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AD313" w14:textId="655ACEBE" w:rsidR="00AA56BA" w:rsidRPr="00F8109E" w:rsidRDefault="00216184" w:rsidP="00F8109E">
      <w:pPr>
        <w:autoSpaceDE w:val="0"/>
        <w:autoSpaceDN w:val="0"/>
        <w:adjustRightInd w:val="0"/>
        <w:spacing w:line="300" w:lineRule="exact"/>
        <w:jc w:val="right"/>
        <w:rPr>
          <w:b/>
          <w:bCs/>
        </w:rPr>
      </w:pPr>
      <w:r>
        <w:rPr>
          <w:b/>
          <w:bCs/>
        </w:rPr>
        <w:t>6. melléklet az 5</w:t>
      </w:r>
      <w:r w:rsidR="00EB78E1" w:rsidRPr="00F8109E">
        <w:rPr>
          <w:b/>
          <w:bCs/>
        </w:rPr>
        <w:t>/</w:t>
      </w:r>
      <w:r w:rsidR="00F8109E" w:rsidRPr="00F8109E">
        <w:rPr>
          <w:b/>
          <w:bCs/>
        </w:rPr>
        <w:t>2023</w:t>
      </w:r>
      <w:r w:rsidR="00EB78E1" w:rsidRPr="00F8109E">
        <w:rPr>
          <w:b/>
          <w:bCs/>
        </w:rPr>
        <w:t>. (</w:t>
      </w:r>
      <w:r>
        <w:rPr>
          <w:b/>
          <w:bCs/>
        </w:rPr>
        <w:t>II</w:t>
      </w:r>
      <w:r w:rsidR="00EB78E1" w:rsidRPr="00F8109E">
        <w:rPr>
          <w:b/>
          <w:bCs/>
        </w:rPr>
        <w:t>.</w:t>
      </w:r>
      <w:r>
        <w:rPr>
          <w:b/>
          <w:bCs/>
        </w:rPr>
        <w:t>16.</w:t>
      </w:r>
      <w:r w:rsidR="00EB78E1" w:rsidRPr="00F8109E">
        <w:rPr>
          <w:b/>
          <w:bCs/>
        </w:rPr>
        <w:t>) önkormányzati rendelethez</w:t>
      </w:r>
    </w:p>
    <w:p w14:paraId="0A7A8716" w14:textId="77777777" w:rsidR="00F8109E" w:rsidRDefault="00F8109E" w:rsidP="00F8109E">
      <w:pPr>
        <w:autoSpaceDE w:val="0"/>
        <w:autoSpaceDN w:val="0"/>
        <w:adjustRightInd w:val="0"/>
        <w:spacing w:line="300" w:lineRule="exact"/>
        <w:jc w:val="center"/>
      </w:pPr>
    </w:p>
    <w:p w14:paraId="07806582" w14:textId="199D1629" w:rsidR="0025704A" w:rsidRPr="00F8109E" w:rsidRDefault="0025704A" w:rsidP="00F8109E">
      <w:pPr>
        <w:autoSpaceDE w:val="0"/>
        <w:autoSpaceDN w:val="0"/>
        <w:adjustRightInd w:val="0"/>
        <w:spacing w:line="300" w:lineRule="exact"/>
        <w:jc w:val="center"/>
        <w:rPr>
          <w:b/>
          <w:bCs/>
          <w:i/>
          <w:iCs/>
          <w:u w:val="single"/>
        </w:rPr>
      </w:pPr>
      <w:r w:rsidRPr="00F8109E">
        <w:rPr>
          <w:b/>
          <w:bCs/>
        </w:rPr>
        <w:t xml:space="preserve"> </w:t>
      </w:r>
      <w:r w:rsidRPr="00F8109E">
        <w:rPr>
          <w:b/>
          <w:bCs/>
          <w:i/>
          <w:iCs/>
          <w:u w:val="single"/>
        </w:rPr>
        <w:t xml:space="preserve"> ABONY VÁROS ÖNKORMÁNYZATA VAGYONGAZDÁLKODÁSI LICITELJÁRÁSI SZABÁLYZATA</w:t>
      </w:r>
    </w:p>
    <w:p w14:paraId="3A67DB17" w14:textId="77777777" w:rsidR="00F8109E" w:rsidRPr="00F8109E" w:rsidRDefault="00F8109E" w:rsidP="00F8109E">
      <w:pPr>
        <w:autoSpaceDE w:val="0"/>
        <w:autoSpaceDN w:val="0"/>
        <w:adjustRightInd w:val="0"/>
        <w:spacing w:line="300" w:lineRule="exact"/>
        <w:jc w:val="center"/>
        <w:rPr>
          <w:b/>
          <w:bCs/>
        </w:rPr>
      </w:pPr>
    </w:p>
    <w:p w14:paraId="63C2EB64" w14:textId="77777777" w:rsidR="0025704A" w:rsidRPr="00F8109E" w:rsidRDefault="0025704A" w:rsidP="00F8109E">
      <w:pPr>
        <w:autoSpaceDE w:val="0"/>
        <w:autoSpaceDN w:val="0"/>
        <w:adjustRightInd w:val="0"/>
        <w:spacing w:line="300" w:lineRule="exact"/>
        <w:jc w:val="center"/>
        <w:rPr>
          <w:b/>
          <w:bCs/>
        </w:rPr>
      </w:pPr>
      <w:r w:rsidRPr="00F8109E">
        <w:rPr>
          <w:b/>
          <w:bCs/>
        </w:rPr>
        <w:t xml:space="preserve"> I. Fejezet</w:t>
      </w:r>
    </w:p>
    <w:p w14:paraId="49D50F93" w14:textId="77777777" w:rsidR="00F8109E" w:rsidRPr="00F8109E" w:rsidRDefault="0025704A" w:rsidP="00F8109E">
      <w:pPr>
        <w:autoSpaceDE w:val="0"/>
        <w:autoSpaceDN w:val="0"/>
        <w:adjustRightInd w:val="0"/>
        <w:spacing w:line="300" w:lineRule="exact"/>
        <w:jc w:val="center"/>
        <w:rPr>
          <w:b/>
          <w:bCs/>
        </w:rPr>
      </w:pPr>
      <w:r w:rsidRPr="00F8109E">
        <w:rPr>
          <w:b/>
          <w:bCs/>
        </w:rPr>
        <w:t xml:space="preserve"> </w:t>
      </w:r>
    </w:p>
    <w:p w14:paraId="47CD39E3" w14:textId="26970866" w:rsidR="0025704A" w:rsidRPr="00F8109E" w:rsidRDefault="001361E2" w:rsidP="00F8109E">
      <w:pPr>
        <w:autoSpaceDE w:val="0"/>
        <w:autoSpaceDN w:val="0"/>
        <w:adjustRightInd w:val="0"/>
        <w:spacing w:line="300" w:lineRule="exact"/>
        <w:jc w:val="center"/>
        <w:rPr>
          <w:b/>
          <w:bCs/>
        </w:rPr>
      </w:pPr>
      <w:r>
        <w:rPr>
          <w:b/>
          <w:bCs/>
        </w:rPr>
        <w:t>A SZABÁLYZAT CÉLJA, HATÁLYA</w:t>
      </w:r>
    </w:p>
    <w:p w14:paraId="55A7A60F" w14:textId="77777777" w:rsidR="00F8109E" w:rsidRDefault="00F8109E" w:rsidP="00F8109E">
      <w:pPr>
        <w:autoSpaceDE w:val="0"/>
        <w:autoSpaceDN w:val="0"/>
        <w:adjustRightInd w:val="0"/>
        <w:spacing w:line="300" w:lineRule="exact"/>
        <w:jc w:val="both"/>
      </w:pPr>
    </w:p>
    <w:p w14:paraId="27329C26" w14:textId="2EF149F5" w:rsidR="0025704A" w:rsidRPr="00F8109E" w:rsidRDefault="0025704A" w:rsidP="00F8109E">
      <w:pPr>
        <w:autoSpaceDE w:val="0"/>
        <w:autoSpaceDN w:val="0"/>
        <w:adjustRightInd w:val="0"/>
        <w:spacing w:line="300" w:lineRule="exact"/>
        <w:jc w:val="both"/>
      </w:pPr>
      <w:r w:rsidRPr="00F8109E">
        <w:t>1. A Vagyongazdálkodási Liciteljárási Szabályzat célja a liciteljárással történő vagyonhasznosítás részletes szabályainak megállapítása azon esetekben, ha az önkormányzati vagyon értékesítését, vagy más jellegű hasznosítását jogszabály kötelezően liciteljárás lefolytatásához köti, illetőleg, ha a vagyongazdálkodási hatáskör gyakorlója egyedi döntéssel liciteljárást ír elő.</w:t>
      </w:r>
    </w:p>
    <w:p w14:paraId="5B9D19BF" w14:textId="0B29F46B" w:rsidR="0025704A" w:rsidRDefault="0025704A" w:rsidP="00F8109E">
      <w:pPr>
        <w:autoSpaceDE w:val="0"/>
        <w:autoSpaceDN w:val="0"/>
        <w:adjustRightInd w:val="0"/>
        <w:spacing w:line="300" w:lineRule="exact"/>
        <w:jc w:val="both"/>
      </w:pPr>
      <w:r w:rsidRPr="00F8109E">
        <w:t>2. A szabályzat hatálya az önkormányzati vagyon licitálás útján történő hasznosítására terjed ki, kivéve a vagyonkezelői jog megszerzésére vonatkozó eljárást.</w:t>
      </w:r>
    </w:p>
    <w:p w14:paraId="63926BA9" w14:textId="605CC96B" w:rsidR="001361E2" w:rsidRDefault="001361E2" w:rsidP="00F8109E">
      <w:pPr>
        <w:autoSpaceDE w:val="0"/>
        <w:autoSpaceDN w:val="0"/>
        <w:adjustRightInd w:val="0"/>
        <w:spacing w:line="300" w:lineRule="exact"/>
        <w:jc w:val="both"/>
      </w:pPr>
    </w:p>
    <w:p w14:paraId="62A7ED1A" w14:textId="21A6A83E" w:rsidR="001361E2" w:rsidRDefault="001361E2" w:rsidP="001361E2">
      <w:pPr>
        <w:autoSpaceDE w:val="0"/>
        <w:autoSpaceDN w:val="0"/>
        <w:adjustRightInd w:val="0"/>
        <w:spacing w:line="300" w:lineRule="exact"/>
        <w:jc w:val="center"/>
        <w:rPr>
          <w:b/>
          <w:bCs/>
        </w:rPr>
      </w:pPr>
      <w:r>
        <w:rPr>
          <w:b/>
          <w:bCs/>
        </w:rPr>
        <w:t xml:space="preserve">II. Fejezet </w:t>
      </w:r>
    </w:p>
    <w:p w14:paraId="11911CC8" w14:textId="0709D85C" w:rsidR="001361E2" w:rsidRDefault="001361E2" w:rsidP="001361E2">
      <w:pPr>
        <w:autoSpaceDE w:val="0"/>
        <w:autoSpaceDN w:val="0"/>
        <w:adjustRightInd w:val="0"/>
        <w:spacing w:line="300" w:lineRule="exact"/>
        <w:jc w:val="center"/>
        <w:rPr>
          <w:b/>
          <w:bCs/>
        </w:rPr>
      </w:pPr>
    </w:p>
    <w:p w14:paraId="1FBE01A3" w14:textId="0DC84A31" w:rsidR="001361E2" w:rsidRPr="001361E2" w:rsidRDefault="001361E2" w:rsidP="001361E2">
      <w:pPr>
        <w:autoSpaceDE w:val="0"/>
        <w:autoSpaceDN w:val="0"/>
        <w:adjustRightInd w:val="0"/>
        <w:spacing w:line="300" w:lineRule="exact"/>
        <w:jc w:val="center"/>
        <w:rPr>
          <w:b/>
          <w:bCs/>
        </w:rPr>
      </w:pPr>
      <w:r>
        <w:rPr>
          <w:b/>
          <w:bCs/>
        </w:rPr>
        <w:t>ALAPELVEK</w:t>
      </w:r>
    </w:p>
    <w:p w14:paraId="3FD35D3E" w14:textId="77777777" w:rsidR="001361E2" w:rsidRPr="00F8109E" w:rsidRDefault="001361E2" w:rsidP="00F8109E">
      <w:pPr>
        <w:autoSpaceDE w:val="0"/>
        <w:autoSpaceDN w:val="0"/>
        <w:adjustRightInd w:val="0"/>
        <w:spacing w:line="300" w:lineRule="exact"/>
        <w:jc w:val="both"/>
      </w:pPr>
    </w:p>
    <w:p w14:paraId="34F19A37" w14:textId="2E6B5478" w:rsidR="0025704A" w:rsidRPr="00F8109E" w:rsidRDefault="0025704A" w:rsidP="00F8109E">
      <w:pPr>
        <w:autoSpaceDE w:val="0"/>
        <w:autoSpaceDN w:val="0"/>
        <w:adjustRightInd w:val="0"/>
        <w:spacing w:line="300" w:lineRule="exact"/>
        <w:jc w:val="both"/>
      </w:pPr>
      <w:r w:rsidRPr="00F8109E">
        <w:t>3.</w:t>
      </w:r>
      <w:r w:rsidR="00F8109E">
        <w:t xml:space="preserve"> </w:t>
      </w:r>
      <w:r w:rsidRPr="00F8109E">
        <w:t>A liciteljárás nyilvános. Az eljárás során valamennyi ajánlattevő számára egyenlő esélyt kell biztosítani az ajánlat megtételéhez szükséges információk nyújtása, és az alkalmazott versenyfeltételek tekintetében.</w:t>
      </w:r>
    </w:p>
    <w:p w14:paraId="33B6040D" w14:textId="44898AF9" w:rsidR="0025704A" w:rsidRPr="00216184" w:rsidRDefault="00F8109E" w:rsidP="00F8109E">
      <w:pPr>
        <w:autoSpaceDE w:val="0"/>
        <w:autoSpaceDN w:val="0"/>
        <w:adjustRightInd w:val="0"/>
        <w:spacing w:line="300" w:lineRule="exact"/>
        <w:jc w:val="both"/>
      </w:pPr>
      <w:r w:rsidRPr="00216184">
        <w:t xml:space="preserve">4. </w:t>
      </w:r>
      <w:r w:rsidR="0025704A" w:rsidRPr="00216184">
        <w:t xml:space="preserve">A licit felhívás tartalmát úgy kell meghatározni, hogy annak alapján az ajánlattevők megfelelő ajánlatot tehessenek és </w:t>
      </w:r>
      <w:r w:rsidR="00A20422" w:rsidRPr="00216184">
        <w:t>az</w:t>
      </w:r>
      <w:r w:rsidR="0025704A" w:rsidRPr="00216184">
        <w:t xml:space="preserve"> ajánlatok értékelhetőek legyenek.</w:t>
      </w:r>
    </w:p>
    <w:p w14:paraId="68C638EB" w14:textId="16F057F8" w:rsidR="0025704A" w:rsidRPr="00216184" w:rsidRDefault="00F8109E" w:rsidP="00F8109E">
      <w:pPr>
        <w:autoSpaceDE w:val="0"/>
        <w:autoSpaceDN w:val="0"/>
        <w:adjustRightInd w:val="0"/>
        <w:spacing w:line="300" w:lineRule="exact"/>
        <w:jc w:val="both"/>
      </w:pPr>
      <w:r w:rsidRPr="00216184">
        <w:t xml:space="preserve">5. </w:t>
      </w:r>
      <w:r w:rsidR="0025704A" w:rsidRPr="00216184">
        <w:t>A liciteljárás során a résztvevők számára teljes nyilvánosságot kell biztosítani.</w:t>
      </w:r>
    </w:p>
    <w:p w14:paraId="1782732E" w14:textId="4305471F" w:rsidR="0025704A" w:rsidRPr="00216184" w:rsidRDefault="00F8109E" w:rsidP="00F8109E">
      <w:pPr>
        <w:autoSpaceDE w:val="0"/>
        <w:autoSpaceDN w:val="0"/>
        <w:adjustRightInd w:val="0"/>
        <w:spacing w:line="300" w:lineRule="exact"/>
        <w:jc w:val="both"/>
      </w:pPr>
      <w:r w:rsidRPr="00216184">
        <w:t xml:space="preserve">6. </w:t>
      </w:r>
      <w:r w:rsidR="0025704A" w:rsidRPr="00216184">
        <w:t>Minden ajánlattevőnek joga van a liciteljárás során rendelkezésre álló valamennyi információhoz hozzáférni annak érdekében, hogy lehetősége nyíljon a megalapozott ajánlattételre.</w:t>
      </w:r>
    </w:p>
    <w:p w14:paraId="02895D18" w14:textId="5A1DD8CE" w:rsidR="0025704A" w:rsidRPr="00216184" w:rsidRDefault="00F8109E" w:rsidP="00F8109E">
      <w:pPr>
        <w:autoSpaceDE w:val="0"/>
        <w:autoSpaceDN w:val="0"/>
        <w:adjustRightInd w:val="0"/>
        <w:spacing w:line="300" w:lineRule="exact"/>
        <w:jc w:val="both"/>
      </w:pPr>
      <w:r w:rsidRPr="00216184">
        <w:t xml:space="preserve">7. </w:t>
      </w:r>
      <w:r w:rsidR="0025704A" w:rsidRPr="00216184">
        <w:t xml:space="preserve">Az ajánlattevő nem igényelhet térítést </w:t>
      </w:r>
      <w:r w:rsidR="00A20422" w:rsidRPr="00216184">
        <w:t xml:space="preserve">a liciteljárásban történő részvételért, illetve a liciteljárással </w:t>
      </w:r>
      <w:r w:rsidR="0025704A" w:rsidRPr="00216184">
        <w:t>kapcsolatban más jogcímen sem terjeszthet elő követelést.</w:t>
      </w:r>
    </w:p>
    <w:p w14:paraId="255214B2" w14:textId="77777777" w:rsidR="001361E2" w:rsidRPr="00287D4A" w:rsidRDefault="001361E2" w:rsidP="001361E2">
      <w:pPr>
        <w:autoSpaceDE w:val="0"/>
        <w:autoSpaceDN w:val="0"/>
        <w:adjustRightInd w:val="0"/>
        <w:spacing w:line="300" w:lineRule="exact"/>
        <w:jc w:val="both"/>
      </w:pPr>
      <w:r w:rsidRPr="00216184">
        <w:t xml:space="preserve">8. A pályázati felhívás feltételeinek módosítását, a pályázat visszavonását, a közzétett eljárási rend szabályainak változtatását kizárólag a jelen pályázati szabályzat keretei között lehet gyakorolni, </w:t>
      </w:r>
      <w:r w:rsidRPr="00287D4A">
        <w:t xml:space="preserve">úgy, hogy azzal a pályázattal érintett személyek lényeges jogos érdekeit ne sértse. </w:t>
      </w:r>
    </w:p>
    <w:p w14:paraId="0EF7A25C" w14:textId="77777777" w:rsidR="00F8109E" w:rsidRDefault="00F8109E" w:rsidP="00F8109E">
      <w:pPr>
        <w:autoSpaceDE w:val="0"/>
        <w:autoSpaceDN w:val="0"/>
        <w:adjustRightInd w:val="0"/>
        <w:spacing w:line="300" w:lineRule="exact"/>
        <w:jc w:val="center"/>
      </w:pPr>
    </w:p>
    <w:p w14:paraId="6AC509BA" w14:textId="48E865B9" w:rsidR="0025704A" w:rsidRPr="00F8109E" w:rsidRDefault="0025704A" w:rsidP="00F8109E">
      <w:pPr>
        <w:autoSpaceDE w:val="0"/>
        <w:autoSpaceDN w:val="0"/>
        <w:adjustRightInd w:val="0"/>
        <w:spacing w:line="300" w:lineRule="exact"/>
        <w:jc w:val="center"/>
        <w:rPr>
          <w:b/>
          <w:bCs/>
        </w:rPr>
      </w:pPr>
      <w:r w:rsidRPr="00F8109E">
        <w:rPr>
          <w:b/>
          <w:bCs/>
        </w:rPr>
        <w:t xml:space="preserve"> I</w:t>
      </w:r>
      <w:r w:rsidR="00565D2A">
        <w:rPr>
          <w:b/>
          <w:bCs/>
        </w:rPr>
        <w:t>I</w:t>
      </w:r>
      <w:r w:rsidRPr="00F8109E">
        <w:rPr>
          <w:b/>
          <w:bCs/>
        </w:rPr>
        <w:t>I. Fejezet</w:t>
      </w:r>
    </w:p>
    <w:p w14:paraId="5186BB03" w14:textId="77777777" w:rsidR="00F8109E" w:rsidRPr="00F8109E" w:rsidRDefault="0025704A" w:rsidP="00F8109E">
      <w:pPr>
        <w:autoSpaceDE w:val="0"/>
        <w:autoSpaceDN w:val="0"/>
        <w:adjustRightInd w:val="0"/>
        <w:spacing w:line="300" w:lineRule="exact"/>
        <w:jc w:val="center"/>
        <w:rPr>
          <w:b/>
          <w:bCs/>
        </w:rPr>
      </w:pPr>
      <w:r w:rsidRPr="00F8109E">
        <w:rPr>
          <w:b/>
          <w:bCs/>
        </w:rPr>
        <w:t xml:space="preserve"> </w:t>
      </w:r>
    </w:p>
    <w:p w14:paraId="241324A1" w14:textId="4D1C4B6F" w:rsidR="0025704A" w:rsidRPr="00F8109E" w:rsidRDefault="0025704A" w:rsidP="00F8109E">
      <w:pPr>
        <w:autoSpaceDE w:val="0"/>
        <w:autoSpaceDN w:val="0"/>
        <w:adjustRightInd w:val="0"/>
        <w:spacing w:line="300" w:lineRule="exact"/>
        <w:jc w:val="center"/>
        <w:rPr>
          <w:b/>
          <w:bCs/>
        </w:rPr>
      </w:pPr>
      <w:r w:rsidRPr="00F8109E">
        <w:rPr>
          <w:b/>
          <w:bCs/>
        </w:rPr>
        <w:t>A LICITELJÁRÁS KIÍRÁSA</w:t>
      </w:r>
    </w:p>
    <w:p w14:paraId="6A94AF11" w14:textId="77777777" w:rsidR="00F8109E" w:rsidRPr="00F8109E" w:rsidRDefault="00F8109E" w:rsidP="00F8109E">
      <w:pPr>
        <w:autoSpaceDE w:val="0"/>
        <w:autoSpaceDN w:val="0"/>
        <w:adjustRightInd w:val="0"/>
        <w:spacing w:line="300" w:lineRule="exact"/>
        <w:jc w:val="center"/>
        <w:rPr>
          <w:b/>
          <w:bCs/>
        </w:rPr>
      </w:pPr>
    </w:p>
    <w:p w14:paraId="0D70E8DE" w14:textId="2594F929" w:rsidR="0025704A" w:rsidRPr="00F8109E" w:rsidRDefault="00F8109E" w:rsidP="00F8109E">
      <w:pPr>
        <w:autoSpaceDE w:val="0"/>
        <w:autoSpaceDN w:val="0"/>
        <w:adjustRightInd w:val="0"/>
        <w:spacing w:line="300" w:lineRule="exact"/>
        <w:jc w:val="center"/>
        <w:rPr>
          <w:b/>
          <w:bCs/>
        </w:rPr>
      </w:pPr>
      <w:r>
        <w:rPr>
          <w:b/>
          <w:bCs/>
        </w:rPr>
        <w:t>1.</w:t>
      </w:r>
      <w:r w:rsidR="0025704A" w:rsidRPr="00F8109E">
        <w:rPr>
          <w:b/>
          <w:bCs/>
        </w:rPr>
        <w:t xml:space="preserve"> A liciteljárás típusai</w:t>
      </w:r>
    </w:p>
    <w:p w14:paraId="419F5340" w14:textId="77777777" w:rsidR="00F8109E" w:rsidRPr="00F8109E" w:rsidRDefault="00F8109E" w:rsidP="00F8109E">
      <w:pPr>
        <w:autoSpaceDE w:val="0"/>
        <w:autoSpaceDN w:val="0"/>
        <w:adjustRightInd w:val="0"/>
        <w:spacing w:line="300" w:lineRule="exact"/>
        <w:jc w:val="both"/>
        <w:rPr>
          <w:b/>
          <w:bCs/>
        </w:rPr>
      </w:pPr>
    </w:p>
    <w:p w14:paraId="3FA23EDA" w14:textId="2FF10F52" w:rsidR="0025704A" w:rsidRPr="00F8109E" w:rsidRDefault="00F8109E" w:rsidP="00F8109E">
      <w:pPr>
        <w:autoSpaceDE w:val="0"/>
        <w:autoSpaceDN w:val="0"/>
        <w:adjustRightInd w:val="0"/>
        <w:spacing w:line="300" w:lineRule="exact"/>
        <w:jc w:val="both"/>
      </w:pPr>
      <w:r>
        <w:t xml:space="preserve">1.1. </w:t>
      </w:r>
      <w:r w:rsidR="0025704A" w:rsidRPr="00F8109E">
        <w:t xml:space="preserve">Liciteljárásra nyilvános közzététellel, vagy meghívásos úton kerülhet sor. Meghívásos eljárásról az önkormányzat vagyongazdálkodásáról szóló mindenkor hatályos rendeletben meghatározott vagyongazdálkodási hatáskör gyakorlója dönt. </w:t>
      </w:r>
    </w:p>
    <w:p w14:paraId="4E51FF7F" w14:textId="2835ECE0" w:rsidR="0025704A" w:rsidRPr="00F8109E" w:rsidRDefault="00F8109E" w:rsidP="00F8109E">
      <w:pPr>
        <w:autoSpaceDE w:val="0"/>
        <w:autoSpaceDN w:val="0"/>
        <w:adjustRightInd w:val="0"/>
        <w:spacing w:line="300" w:lineRule="exact"/>
        <w:jc w:val="both"/>
      </w:pPr>
      <w:r>
        <w:lastRenderedPageBreak/>
        <w:t xml:space="preserve">1.2. </w:t>
      </w:r>
      <w:r w:rsidR="0025704A" w:rsidRPr="00F8109E">
        <w:t>A liciteljárás egyfordulós. Eredménytelen liciteljárás esetén a polgármester dönthet a liciteljárás újbóli, változatlan feltételek melletti lefolytatásáról.</w:t>
      </w:r>
    </w:p>
    <w:p w14:paraId="7EE93B8C" w14:textId="77777777" w:rsidR="00852477" w:rsidRPr="00F8109E" w:rsidRDefault="00852477" w:rsidP="00F8109E">
      <w:pPr>
        <w:autoSpaceDE w:val="0"/>
        <w:autoSpaceDN w:val="0"/>
        <w:adjustRightInd w:val="0"/>
        <w:spacing w:line="300" w:lineRule="exact"/>
        <w:jc w:val="both"/>
      </w:pPr>
    </w:p>
    <w:p w14:paraId="549E615E" w14:textId="5E1E43A2" w:rsidR="0025704A" w:rsidRPr="00F8109E" w:rsidRDefault="0025704A" w:rsidP="00F8109E">
      <w:pPr>
        <w:autoSpaceDE w:val="0"/>
        <w:autoSpaceDN w:val="0"/>
        <w:adjustRightInd w:val="0"/>
        <w:spacing w:line="300" w:lineRule="exact"/>
        <w:jc w:val="center"/>
        <w:rPr>
          <w:b/>
          <w:bCs/>
        </w:rPr>
      </w:pPr>
      <w:r w:rsidRPr="00F8109E">
        <w:rPr>
          <w:b/>
          <w:bCs/>
        </w:rPr>
        <w:t xml:space="preserve"> </w:t>
      </w:r>
      <w:r w:rsidR="00F8109E" w:rsidRPr="00F8109E">
        <w:rPr>
          <w:b/>
          <w:bCs/>
        </w:rPr>
        <w:t xml:space="preserve">2. </w:t>
      </w:r>
      <w:r w:rsidRPr="00F8109E">
        <w:rPr>
          <w:b/>
          <w:bCs/>
        </w:rPr>
        <w:t>A licit-felhívás közzététele</w:t>
      </w:r>
    </w:p>
    <w:p w14:paraId="58B5EF09" w14:textId="77777777" w:rsidR="00F8109E" w:rsidRDefault="00F8109E" w:rsidP="00F8109E">
      <w:pPr>
        <w:autoSpaceDE w:val="0"/>
        <w:autoSpaceDN w:val="0"/>
        <w:adjustRightInd w:val="0"/>
        <w:spacing w:line="300" w:lineRule="exact"/>
        <w:jc w:val="both"/>
      </w:pPr>
    </w:p>
    <w:p w14:paraId="04CED686" w14:textId="77777777" w:rsidR="00E47163" w:rsidRDefault="00F8109E" w:rsidP="00F8109E">
      <w:pPr>
        <w:autoSpaceDE w:val="0"/>
        <w:autoSpaceDN w:val="0"/>
        <w:adjustRightInd w:val="0"/>
        <w:spacing w:line="300" w:lineRule="exact"/>
        <w:jc w:val="both"/>
      </w:pPr>
      <w:r>
        <w:t xml:space="preserve">2.1. </w:t>
      </w:r>
      <w:r w:rsidR="0025704A" w:rsidRPr="00F8109E">
        <w:t xml:space="preserve">A licit-felhívást - a meghívásos eljárás kivételével - a vagyongazdálkodási hatáskör gyakorlójának felhatalmazása alapján Abony Város Önkormányzata nevében a polgármester írja ki. </w:t>
      </w:r>
    </w:p>
    <w:p w14:paraId="0EEDD1F0" w14:textId="77777777" w:rsidR="00E47163" w:rsidRDefault="00E47163" w:rsidP="00F8109E">
      <w:pPr>
        <w:autoSpaceDE w:val="0"/>
        <w:autoSpaceDN w:val="0"/>
        <w:adjustRightInd w:val="0"/>
        <w:spacing w:line="300" w:lineRule="exact"/>
        <w:jc w:val="both"/>
      </w:pPr>
      <w:r>
        <w:t xml:space="preserve">2.2. </w:t>
      </w:r>
      <w:r w:rsidR="0025704A" w:rsidRPr="00F8109E">
        <w:t xml:space="preserve">Meghívásos eljárás esetén a vagyongazdálkodási hatáskör gyakorlójának döntése alapján a polgármester hívja meg az ajánlattevőket. </w:t>
      </w:r>
    </w:p>
    <w:p w14:paraId="5B0A488F" w14:textId="413AF4B1" w:rsidR="0025704A" w:rsidRPr="00F8109E" w:rsidRDefault="00E47163" w:rsidP="00F8109E">
      <w:pPr>
        <w:autoSpaceDE w:val="0"/>
        <w:autoSpaceDN w:val="0"/>
        <w:adjustRightInd w:val="0"/>
        <w:spacing w:line="300" w:lineRule="exact"/>
        <w:jc w:val="both"/>
      </w:pPr>
      <w:r>
        <w:t xml:space="preserve">2.3. </w:t>
      </w:r>
      <w:r w:rsidR="0025704A" w:rsidRPr="00F8109E">
        <w:t>A liciteljárást, csak 6 hónapnál nem régebbi forgalmi értékbecslés alapján lehet lefolytatni. Ha rendelkezésre áll 6 hónapnál régebbi forgalmi értékbecslés, elegendő annak értékbecslő által felülvizsgált változata is.</w:t>
      </w:r>
    </w:p>
    <w:p w14:paraId="348E87FE" w14:textId="4235FFFA" w:rsidR="0025704A" w:rsidRPr="00216184" w:rsidRDefault="00F8109E" w:rsidP="00F8109E">
      <w:pPr>
        <w:autoSpaceDE w:val="0"/>
        <w:autoSpaceDN w:val="0"/>
        <w:adjustRightInd w:val="0"/>
        <w:spacing w:line="300" w:lineRule="exact"/>
        <w:jc w:val="both"/>
      </w:pPr>
      <w:r w:rsidRPr="00216184">
        <w:t>2.</w:t>
      </w:r>
      <w:r w:rsidR="00E47163" w:rsidRPr="00216184">
        <w:t>4</w:t>
      </w:r>
      <w:r w:rsidRPr="00216184">
        <w:t xml:space="preserve">. </w:t>
      </w:r>
      <w:r w:rsidR="0025704A" w:rsidRPr="00216184">
        <w:t xml:space="preserve">A nyilvános felhívást </w:t>
      </w:r>
      <w:r w:rsidR="00E47163" w:rsidRPr="00216184">
        <w:t>Abony</w:t>
      </w:r>
      <w:r w:rsidR="0025704A" w:rsidRPr="00216184">
        <w:t xml:space="preserve"> internetes honlapján, a Polgármesteri Hivatal földszinti hirdetőtábláján, valamint a kiíró által meghatározott módon </w:t>
      </w:r>
      <w:r w:rsidR="00A20422" w:rsidRPr="00216184">
        <w:t>a licitálás</w:t>
      </w:r>
      <w:r w:rsidR="0025704A" w:rsidRPr="00216184">
        <w:t xml:space="preserve"> időpont</w:t>
      </w:r>
      <w:r w:rsidR="00A20422" w:rsidRPr="00216184">
        <w:t>ját</w:t>
      </w:r>
      <w:r w:rsidR="0025704A" w:rsidRPr="00216184">
        <w:t xml:space="preserve"> legalább 15 nappal megelőzően - kell közzé tenni.</w:t>
      </w:r>
    </w:p>
    <w:p w14:paraId="5B03E048" w14:textId="27A9A3E1" w:rsidR="0025704A" w:rsidRPr="00216184" w:rsidRDefault="00F8109E" w:rsidP="00F8109E">
      <w:pPr>
        <w:autoSpaceDE w:val="0"/>
        <w:autoSpaceDN w:val="0"/>
        <w:adjustRightInd w:val="0"/>
        <w:spacing w:line="300" w:lineRule="exact"/>
        <w:jc w:val="both"/>
      </w:pPr>
      <w:r w:rsidRPr="00216184">
        <w:t>2.</w:t>
      </w:r>
      <w:r w:rsidR="00E47163" w:rsidRPr="00216184">
        <w:t>5</w:t>
      </w:r>
      <w:r w:rsidRPr="00216184">
        <w:t xml:space="preserve">. </w:t>
      </w:r>
      <w:r w:rsidR="0025704A" w:rsidRPr="00216184">
        <w:t>A felhívásnak tartalmaznia kell:</w:t>
      </w:r>
    </w:p>
    <w:p w14:paraId="3EC00F29" w14:textId="378DD539" w:rsidR="0025704A" w:rsidRPr="00216184" w:rsidRDefault="0025704A" w:rsidP="00F8109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</w:pPr>
      <w:r w:rsidRPr="00216184">
        <w:t>az Önkormányzat nevét, székhelyét,</w:t>
      </w:r>
    </w:p>
    <w:p w14:paraId="69126C09" w14:textId="6B5373CB" w:rsidR="0025704A" w:rsidRPr="00216184" w:rsidRDefault="0025704A" w:rsidP="00F8109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</w:pPr>
      <w:r w:rsidRPr="00216184">
        <w:t>a felhívás tárgyának megnevezését,</w:t>
      </w:r>
    </w:p>
    <w:p w14:paraId="02C794CD" w14:textId="6F3C34C8" w:rsidR="0025704A" w:rsidRPr="00216184" w:rsidRDefault="0025704A" w:rsidP="00F8109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</w:pPr>
      <w:r w:rsidRPr="00216184">
        <w:t xml:space="preserve">a limit árat, induló bérleti díjat, </w:t>
      </w:r>
    </w:p>
    <w:p w14:paraId="3DA435CB" w14:textId="7C3E4D7A" w:rsidR="0025704A" w:rsidRPr="00216184" w:rsidRDefault="0025704A" w:rsidP="00F8109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</w:pPr>
      <w:r w:rsidRPr="00216184">
        <w:t>a</w:t>
      </w:r>
      <w:r w:rsidR="00A20422" w:rsidRPr="00216184">
        <w:t xml:space="preserve"> licitálásra történő regisztráció </w:t>
      </w:r>
      <w:r w:rsidRPr="00216184">
        <w:t>helyét, módját és idejét, és a</w:t>
      </w:r>
      <w:r w:rsidR="00A20422" w:rsidRPr="00216184">
        <w:t xml:space="preserve"> benyújtandó</w:t>
      </w:r>
      <w:r w:rsidRPr="00216184">
        <w:t xml:space="preserve"> szükséges </w:t>
      </w:r>
      <w:r w:rsidR="00A20422" w:rsidRPr="00216184">
        <w:t>dokumentumokat</w:t>
      </w:r>
      <w:r w:rsidRPr="00216184">
        <w:t>,</w:t>
      </w:r>
    </w:p>
    <w:p w14:paraId="5FB084DD" w14:textId="2E8244EC" w:rsidR="0025704A" w:rsidRPr="00216184" w:rsidRDefault="0025704A" w:rsidP="00F8109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</w:pPr>
      <w:r w:rsidRPr="00216184">
        <w:t xml:space="preserve">a licitálás helyét, időpontját és módját, az eredmény kihirdetés </w:t>
      </w:r>
      <w:r w:rsidR="00E47163" w:rsidRPr="00216184">
        <w:t xml:space="preserve">módját, </w:t>
      </w:r>
      <w:r w:rsidRPr="00216184">
        <w:t xml:space="preserve">helyét, idejét </w:t>
      </w:r>
    </w:p>
    <w:p w14:paraId="11E5F425" w14:textId="6714FF00" w:rsidR="0025704A" w:rsidRPr="00216184" w:rsidRDefault="0025704A" w:rsidP="00F8109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</w:pPr>
      <w:r w:rsidRPr="00216184">
        <w:t xml:space="preserve">az ajánlati biztosíték megjelölését, rendelkezésre bocsátásának határidejét és módját, </w:t>
      </w:r>
    </w:p>
    <w:p w14:paraId="3DD3EB76" w14:textId="0F3217AF" w:rsidR="0025704A" w:rsidRPr="00216184" w:rsidRDefault="0025704A" w:rsidP="00F8109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</w:pPr>
      <w:r w:rsidRPr="00216184">
        <w:t>az arra való utalást, hogy a liciteljárás jelen Szabályzat előírásai alapján történik, és a</w:t>
      </w:r>
      <w:r w:rsidR="00A20422" w:rsidRPr="00216184">
        <w:t xml:space="preserve"> licitálásra történő regisztrációval </w:t>
      </w:r>
      <w:r w:rsidRPr="00216184">
        <w:t>az ajánlattevő a jelen Szabályzat rendelkezéseit magára nézve kötelezőnek ismeri el,</w:t>
      </w:r>
    </w:p>
    <w:p w14:paraId="05FCD44E" w14:textId="4F9C5FAC" w:rsidR="0025704A" w:rsidRDefault="0025704A" w:rsidP="00F8109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</w:pPr>
      <w:r w:rsidRPr="00216184">
        <w:t xml:space="preserve">minden olyan egyéb adatot, amelyet a vagyongazdálkodási </w:t>
      </w:r>
      <w:r w:rsidRPr="00F8109E">
        <w:t>hatáskör gyakorlója szükségesnek tart.</w:t>
      </w:r>
    </w:p>
    <w:p w14:paraId="3D0F24F9" w14:textId="00E86EC1" w:rsidR="00E47163" w:rsidRDefault="00E47163" w:rsidP="00E47163">
      <w:pPr>
        <w:autoSpaceDE w:val="0"/>
        <w:autoSpaceDN w:val="0"/>
        <w:adjustRightInd w:val="0"/>
        <w:spacing w:line="300" w:lineRule="exact"/>
        <w:jc w:val="both"/>
      </w:pPr>
    </w:p>
    <w:p w14:paraId="6FED8C85" w14:textId="10B188E9" w:rsidR="00E47163" w:rsidRPr="00014DE5" w:rsidRDefault="00E47163" w:rsidP="00E47163">
      <w:pPr>
        <w:autoSpaceDE w:val="0"/>
        <w:autoSpaceDN w:val="0"/>
        <w:adjustRightInd w:val="0"/>
        <w:spacing w:line="300" w:lineRule="exact"/>
        <w:jc w:val="center"/>
        <w:rPr>
          <w:b/>
          <w:bCs/>
        </w:rPr>
      </w:pPr>
      <w:r w:rsidRPr="00014DE5">
        <w:rPr>
          <w:b/>
          <w:bCs/>
        </w:rPr>
        <w:t>3. Ajánlati biztosíték</w:t>
      </w:r>
    </w:p>
    <w:p w14:paraId="0E307A48" w14:textId="77777777" w:rsidR="00E47163" w:rsidRPr="00014DE5" w:rsidRDefault="00E47163" w:rsidP="00E47163">
      <w:pPr>
        <w:autoSpaceDE w:val="0"/>
        <w:autoSpaceDN w:val="0"/>
        <w:adjustRightInd w:val="0"/>
        <w:spacing w:line="300" w:lineRule="exact"/>
        <w:jc w:val="both"/>
      </w:pPr>
    </w:p>
    <w:p w14:paraId="0E268259" w14:textId="100CAF0F" w:rsidR="00F8109E" w:rsidRPr="00216184" w:rsidRDefault="00E47163" w:rsidP="00F8109E">
      <w:pPr>
        <w:autoSpaceDE w:val="0"/>
        <w:autoSpaceDN w:val="0"/>
        <w:adjustRightInd w:val="0"/>
        <w:spacing w:line="300" w:lineRule="exact"/>
        <w:jc w:val="both"/>
      </w:pPr>
      <w:r w:rsidRPr="00216184">
        <w:t>3.1</w:t>
      </w:r>
      <w:r w:rsidR="00F8109E" w:rsidRPr="00216184">
        <w:t xml:space="preserve">. </w:t>
      </w:r>
      <w:r w:rsidR="0025704A" w:rsidRPr="00216184">
        <w:t xml:space="preserve">Az ajánlati biztosíték összegéről a vagyongazdálkodási hatáskör gyakorlója dönt. </w:t>
      </w:r>
    </w:p>
    <w:p w14:paraId="1844F94F" w14:textId="43771A00" w:rsidR="0025704A" w:rsidRPr="00216184" w:rsidRDefault="00E47163" w:rsidP="00F8109E">
      <w:pPr>
        <w:autoSpaceDE w:val="0"/>
        <w:autoSpaceDN w:val="0"/>
        <w:adjustRightInd w:val="0"/>
        <w:spacing w:line="300" w:lineRule="exact"/>
        <w:jc w:val="both"/>
      </w:pPr>
      <w:r w:rsidRPr="00216184">
        <w:t>3.2</w:t>
      </w:r>
      <w:r w:rsidR="00F8109E" w:rsidRPr="00216184">
        <w:t>. A</w:t>
      </w:r>
      <w:r w:rsidR="0025704A" w:rsidRPr="00216184">
        <w:t xml:space="preserve"> biztosítékot a</w:t>
      </w:r>
      <w:r w:rsidR="00A20422" w:rsidRPr="00216184">
        <w:t xml:space="preserve"> liciteljárás </w:t>
      </w:r>
      <w:r w:rsidR="0025704A" w:rsidRPr="00216184">
        <w:t>érvénytelensége</w:t>
      </w:r>
      <w:r w:rsidR="00A20422" w:rsidRPr="00216184">
        <w:t xml:space="preserve"> vagy eredménytelensége</w:t>
      </w:r>
      <w:r w:rsidR="0025704A" w:rsidRPr="00216184">
        <w:t xml:space="preserve"> megállapítása esetén, valamint az eredményhirdetés után </w:t>
      </w:r>
      <w:r w:rsidR="00A20422" w:rsidRPr="00216184">
        <w:t xml:space="preserve">– a jelen Szabályzatban meghatározott kivétellel – </w:t>
      </w:r>
      <w:r w:rsidR="0025704A" w:rsidRPr="00216184">
        <w:t>vissza kell adni.</w:t>
      </w:r>
    </w:p>
    <w:p w14:paraId="4D696152" w14:textId="2F7E79BB" w:rsidR="00263A39" w:rsidRPr="00287D4A" w:rsidRDefault="00E47163" w:rsidP="00263A39">
      <w:pPr>
        <w:autoSpaceDE w:val="0"/>
        <w:autoSpaceDN w:val="0"/>
        <w:adjustRightInd w:val="0"/>
        <w:spacing w:line="300" w:lineRule="exact"/>
        <w:jc w:val="both"/>
      </w:pPr>
      <w:r w:rsidRPr="00216184">
        <w:t>3.3</w:t>
      </w:r>
      <w:r w:rsidR="00F8109E" w:rsidRPr="00216184">
        <w:t xml:space="preserve">. </w:t>
      </w:r>
      <w:r w:rsidR="0025704A" w:rsidRPr="00216184">
        <w:t>Nem jár vissza a biztosíték az ajánlattevőnek, ha a szerződés megkötése neki felróható, vagy az ő érdekkörében felmerült más okból hiúsult meg, vagy a vételárba beszámításra kerül.</w:t>
      </w:r>
      <w:r w:rsidR="00263A39" w:rsidRPr="00216184">
        <w:t xml:space="preserve"> Ezt a rendelkezést megfelelően kell alkalmazni akkor is, ha a</w:t>
      </w:r>
      <w:r w:rsidR="00014DE5" w:rsidRPr="00216184">
        <w:t xml:space="preserve">z ajánlattevő </w:t>
      </w:r>
      <w:r w:rsidR="00263A39" w:rsidRPr="00216184">
        <w:t xml:space="preserve">a benyújtásra nyitva álló </w:t>
      </w:r>
      <w:r w:rsidR="00263A39" w:rsidRPr="00014DE5">
        <w:t>határidő lejárta előtt vonta vissza ajánlatát.</w:t>
      </w:r>
    </w:p>
    <w:p w14:paraId="34259D95" w14:textId="40BD2B54" w:rsidR="00F8109E" w:rsidRDefault="00F8109E" w:rsidP="00F8109E">
      <w:pPr>
        <w:autoSpaceDE w:val="0"/>
        <w:autoSpaceDN w:val="0"/>
        <w:adjustRightInd w:val="0"/>
        <w:spacing w:line="300" w:lineRule="exact"/>
        <w:jc w:val="both"/>
      </w:pPr>
    </w:p>
    <w:p w14:paraId="724837B9" w14:textId="578EAEF0" w:rsidR="00263A39" w:rsidRDefault="00263A39" w:rsidP="00F8109E">
      <w:pPr>
        <w:autoSpaceDE w:val="0"/>
        <w:autoSpaceDN w:val="0"/>
        <w:adjustRightInd w:val="0"/>
        <w:spacing w:line="300" w:lineRule="exact"/>
        <w:jc w:val="both"/>
      </w:pPr>
    </w:p>
    <w:p w14:paraId="17DA1B69" w14:textId="77777777" w:rsidR="00263A39" w:rsidRPr="00F8109E" w:rsidRDefault="00263A39" w:rsidP="00F8109E">
      <w:pPr>
        <w:autoSpaceDE w:val="0"/>
        <w:autoSpaceDN w:val="0"/>
        <w:adjustRightInd w:val="0"/>
        <w:spacing w:line="300" w:lineRule="exact"/>
        <w:jc w:val="both"/>
      </w:pPr>
    </w:p>
    <w:p w14:paraId="452F9457" w14:textId="3C6B91B6" w:rsidR="0025704A" w:rsidRPr="00F8109E" w:rsidRDefault="0025704A" w:rsidP="00F8109E">
      <w:pPr>
        <w:autoSpaceDE w:val="0"/>
        <w:autoSpaceDN w:val="0"/>
        <w:adjustRightInd w:val="0"/>
        <w:spacing w:line="300" w:lineRule="exact"/>
        <w:jc w:val="center"/>
        <w:rPr>
          <w:b/>
          <w:bCs/>
        </w:rPr>
      </w:pPr>
      <w:r w:rsidRPr="00F8109E">
        <w:rPr>
          <w:b/>
          <w:bCs/>
        </w:rPr>
        <w:lastRenderedPageBreak/>
        <w:t>I</w:t>
      </w:r>
      <w:r w:rsidR="00551046">
        <w:rPr>
          <w:b/>
          <w:bCs/>
        </w:rPr>
        <w:t>V</w:t>
      </w:r>
      <w:r w:rsidRPr="00F8109E">
        <w:rPr>
          <w:b/>
          <w:bCs/>
        </w:rPr>
        <w:t>. Fejezet</w:t>
      </w:r>
    </w:p>
    <w:p w14:paraId="614552AC" w14:textId="77777777" w:rsidR="00F8109E" w:rsidRPr="00F8109E" w:rsidRDefault="0025704A" w:rsidP="00F8109E">
      <w:pPr>
        <w:autoSpaceDE w:val="0"/>
        <w:autoSpaceDN w:val="0"/>
        <w:adjustRightInd w:val="0"/>
        <w:spacing w:line="300" w:lineRule="exact"/>
        <w:jc w:val="center"/>
        <w:rPr>
          <w:b/>
          <w:bCs/>
        </w:rPr>
      </w:pPr>
      <w:r w:rsidRPr="00F8109E">
        <w:rPr>
          <w:b/>
          <w:bCs/>
        </w:rPr>
        <w:t xml:space="preserve"> </w:t>
      </w:r>
    </w:p>
    <w:p w14:paraId="4D5A9529" w14:textId="0305908A" w:rsidR="0025704A" w:rsidRPr="00F8109E" w:rsidRDefault="00A20422" w:rsidP="00F8109E">
      <w:pPr>
        <w:autoSpaceDE w:val="0"/>
        <w:autoSpaceDN w:val="0"/>
        <w:adjustRightInd w:val="0"/>
        <w:spacing w:line="300" w:lineRule="exact"/>
        <w:jc w:val="center"/>
        <w:rPr>
          <w:b/>
          <w:bCs/>
        </w:rPr>
      </w:pPr>
      <w:r>
        <w:rPr>
          <w:b/>
          <w:bCs/>
        </w:rPr>
        <w:t>A LICITELJÁRÁS LEFOLYTATÁSA</w:t>
      </w:r>
    </w:p>
    <w:p w14:paraId="71934465" w14:textId="77777777" w:rsidR="00F8109E" w:rsidRPr="00F8109E" w:rsidRDefault="00F8109E" w:rsidP="00F8109E">
      <w:pPr>
        <w:autoSpaceDE w:val="0"/>
        <w:autoSpaceDN w:val="0"/>
        <w:adjustRightInd w:val="0"/>
        <w:spacing w:line="300" w:lineRule="exact"/>
        <w:jc w:val="center"/>
        <w:rPr>
          <w:b/>
          <w:bCs/>
        </w:rPr>
      </w:pPr>
    </w:p>
    <w:p w14:paraId="5D6D3C73" w14:textId="173E0A54" w:rsidR="0025704A" w:rsidRPr="00216184" w:rsidRDefault="00A20422" w:rsidP="00F8109E">
      <w:pPr>
        <w:autoSpaceDE w:val="0"/>
        <w:autoSpaceDN w:val="0"/>
        <w:adjustRightInd w:val="0"/>
        <w:spacing w:line="300" w:lineRule="exact"/>
        <w:jc w:val="center"/>
        <w:rPr>
          <w:b/>
          <w:bCs/>
        </w:rPr>
      </w:pPr>
      <w:r w:rsidRPr="00216184">
        <w:rPr>
          <w:b/>
          <w:bCs/>
        </w:rPr>
        <w:t>4</w:t>
      </w:r>
      <w:r w:rsidR="00F8109E" w:rsidRPr="00216184">
        <w:rPr>
          <w:b/>
          <w:bCs/>
        </w:rPr>
        <w:t xml:space="preserve">. </w:t>
      </w:r>
      <w:r w:rsidR="0025704A" w:rsidRPr="00216184">
        <w:rPr>
          <w:b/>
          <w:bCs/>
        </w:rPr>
        <w:t xml:space="preserve"> </w:t>
      </w:r>
      <w:r w:rsidRPr="00216184">
        <w:rPr>
          <w:b/>
          <w:bCs/>
        </w:rPr>
        <w:t>Összeférhetetlenségi szabályok</w:t>
      </w:r>
    </w:p>
    <w:p w14:paraId="31BB94C8" w14:textId="77777777" w:rsidR="00F8109E" w:rsidRDefault="0025704A" w:rsidP="00F8109E">
      <w:pPr>
        <w:autoSpaceDE w:val="0"/>
        <w:autoSpaceDN w:val="0"/>
        <w:adjustRightInd w:val="0"/>
        <w:spacing w:line="300" w:lineRule="exact"/>
        <w:jc w:val="both"/>
      </w:pPr>
      <w:r w:rsidRPr="00F8109E">
        <w:t xml:space="preserve"> </w:t>
      </w:r>
    </w:p>
    <w:p w14:paraId="1D0E485A" w14:textId="5EC7A1D9" w:rsidR="0025704A" w:rsidRPr="00F8109E" w:rsidRDefault="00A20422" w:rsidP="00F8109E">
      <w:pPr>
        <w:autoSpaceDE w:val="0"/>
        <w:autoSpaceDN w:val="0"/>
        <w:adjustRightInd w:val="0"/>
        <w:spacing w:line="300" w:lineRule="exact"/>
        <w:jc w:val="both"/>
      </w:pPr>
      <w:r>
        <w:t>4</w:t>
      </w:r>
      <w:r w:rsidR="00F8109E">
        <w:t>.</w:t>
      </w:r>
      <w:r>
        <w:t>1</w:t>
      </w:r>
      <w:r w:rsidR="00F8109E">
        <w:t xml:space="preserve">. </w:t>
      </w:r>
      <w:r w:rsidR="0025704A" w:rsidRPr="00F8109E">
        <w:t>A liciteljárásban részt vevő személy, illetőleg a szakértő nem lehet az ajánlatot benyújtó licitáló vagy annak:</w:t>
      </w:r>
    </w:p>
    <w:p w14:paraId="47FA6C2D" w14:textId="45144BF0" w:rsidR="0025704A" w:rsidRPr="00F8109E" w:rsidRDefault="0025704A" w:rsidP="00F8109E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line="300" w:lineRule="exact"/>
        <w:jc w:val="both"/>
      </w:pPr>
      <w:r w:rsidRPr="00F8109E">
        <w:t>hozzátartozója</w:t>
      </w:r>
      <w:r w:rsidR="002660A8">
        <w:t xml:space="preserve"> </w:t>
      </w:r>
      <w:r w:rsidR="002660A8" w:rsidRPr="00287D4A">
        <w:t xml:space="preserve">(Ptk. 8:1. § 1. pont) </w:t>
      </w:r>
      <w:r w:rsidR="002660A8">
        <w:t>é</w:t>
      </w:r>
      <w:r w:rsidRPr="00F8109E">
        <w:t>s/vagy,</w:t>
      </w:r>
    </w:p>
    <w:p w14:paraId="710C74E7" w14:textId="77777777" w:rsidR="002660A8" w:rsidRPr="00287D4A" w:rsidRDefault="002660A8" w:rsidP="002660A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line="300" w:lineRule="exact"/>
        <w:jc w:val="both"/>
      </w:pPr>
      <w:r w:rsidRPr="00287D4A">
        <w:t>munkaviszony (köztisztviselői jogviszony) alapján közvetlen felettese vagy beosztottja, és/vagy</w:t>
      </w:r>
    </w:p>
    <w:p w14:paraId="54C0B43A" w14:textId="0534A400" w:rsidR="0025704A" w:rsidRPr="00F8109E" w:rsidRDefault="0025704A" w:rsidP="00F8109E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line="300" w:lineRule="exact"/>
        <w:jc w:val="both"/>
      </w:pPr>
      <w:r w:rsidRPr="00F8109E">
        <w:t>szerződéses jogviszony keretében foglalkoztatottja és/vagy,</w:t>
      </w:r>
    </w:p>
    <w:p w14:paraId="7FCEFA98" w14:textId="74DA0D88" w:rsidR="0025704A" w:rsidRPr="00F8109E" w:rsidRDefault="0025704A" w:rsidP="00F8109E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line="300" w:lineRule="exact"/>
        <w:jc w:val="both"/>
      </w:pPr>
      <w:r w:rsidRPr="00F8109E">
        <w:t>jogi személy, vagy jogi személyiséggel nem rendelkező gazdasági társaság ajánlatot tevő esetén, annak tulajdonosa vagy résztulajdonosa.</w:t>
      </w:r>
    </w:p>
    <w:p w14:paraId="42709E24" w14:textId="2D0433D3" w:rsidR="0025704A" w:rsidRDefault="00A20422" w:rsidP="00F8109E">
      <w:pPr>
        <w:autoSpaceDE w:val="0"/>
        <w:autoSpaceDN w:val="0"/>
        <w:adjustRightInd w:val="0"/>
        <w:spacing w:line="300" w:lineRule="exact"/>
        <w:jc w:val="both"/>
      </w:pPr>
      <w:r>
        <w:t>4</w:t>
      </w:r>
      <w:r w:rsidR="00F8109E">
        <w:t>.</w:t>
      </w:r>
      <w:r>
        <w:t>2</w:t>
      </w:r>
      <w:r w:rsidR="00F8109E">
        <w:t xml:space="preserve">. </w:t>
      </w:r>
      <w:r w:rsidR="0025704A" w:rsidRPr="00F8109E">
        <w:t>Az elbírálásban, döntésben részt vevő, a vele szemben fennálló összeférhetetlenségi okot köteles haladéktalanul bejelenteni.</w:t>
      </w:r>
    </w:p>
    <w:p w14:paraId="5321F9E7" w14:textId="2917910B" w:rsidR="002660A8" w:rsidRPr="00287D4A" w:rsidRDefault="00A20422" w:rsidP="002660A8">
      <w:pPr>
        <w:autoSpaceDE w:val="0"/>
        <w:autoSpaceDN w:val="0"/>
        <w:adjustRightInd w:val="0"/>
        <w:spacing w:line="300" w:lineRule="exact"/>
        <w:jc w:val="both"/>
      </w:pPr>
      <w:r>
        <w:t>4</w:t>
      </w:r>
      <w:r w:rsidR="002660A8" w:rsidRPr="00287D4A">
        <w:t>.</w:t>
      </w:r>
      <w:r>
        <w:t>3</w:t>
      </w:r>
      <w:r w:rsidR="002660A8" w:rsidRPr="00287D4A">
        <w:t xml:space="preserve">. A </w:t>
      </w:r>
      <w:r>
        <w:t>4</w:t>
      </w:r>
      <w:r w:rsidR="002660A8" w:rsidRPr="00287D4A">
        <w:t>.</w:t>
      </w:r>
      <w:r>
        <w:t>1</w:t>
      </w:r>
      <w:r w:rsidR="002660A8" w:rsidRPr="00287D4A">
        <w:t>. pontban foglaltakat kell alkalmazni akkor is, ha a pályázat értékelésében és elbírálásában résztvevőtől bármely oknál fogva nem várható el az ügy elfogulatlan megítélése.</w:t>
      </w:r>
    </w:p>
    <w:p w14:paraId="54BB1B5B" w14:textId="77777777" w:rsidR="00F8109E" w:rsidRDefault="00F8109E" w:rsidP="00F8109E">
      <w:pPr>
        <w:autoSpaceDE w:val="0"/>
        <w:autoSpaceDN w:val="0"/>
        <w:adjustRightInd w:val="0"/>
        <w:spacing w:line="300" w:lineRule="exact"/>
        <w:jc w:val="center"/>
      </w:pPr>
    </w:p>
    <w:p w14:paraId="756FADE8" w14:textId="6EB90A5C" w:rsidR="0025704A" w:rsidRPr="00F8109E" w:rsidRDefault="003656EE" w:rsidP="00F8109E">
      <w:pPr>
        <w:autoSpaceDE w:val="0"/>
        <w:autoSpaceDN w:val="0"/>
        <w:adjustRightInd w:val="0"/>
        <w:spacing w:line="300" w:lineRule="exact"/>
        <w:jc w:val="center"/>
        <w:rPr>
          <w:b/>
          <w:bCs/>
        </w:rPr>
      </w:pPr>
      <w:r>
        <w:rPr>
          <w:b/>
          <w:bCs/>
        </w:rPr>
        <w:t>5</w:t>
      </w:r>
      <w:r w:rsidR="00F8109E" w:rsidRPr="00F8109E">
        <w:rPr>
          <w:b/>
          <w:bCs/>
        </w:rPr>
        <w:t xml:space="preserve">. </w:t>
      </w:r>
      <w:r w:rsidR="0025704A" w:rsidRPr="00F8109E">
        <w:rPr>
          <w:b/>
          <w:bCs/>
        </w:rPr>
        <w:t>A licitálás szabályai</w:t>
      </w:r>
    </w:p>
    <w:p w14:paraId="3440C35F" w14:textId="77777777" w:rsidR="00F8109E" w:rsidRDefault="00F8109E" w:rsidP="00F8109E">
      <w:pPr>
        <w:autoSpaceDE w:val="0"/>
        <w:autoSpaceDN w:val="0"/>
        <w:adjustRightInd w:val="0"/>
        <w:spacing w:line="300" w:lineRule="exact"/>
        <w:jc w:val="both"/>
      </w:pPr>
    </w:p>
    <w:p w14:paraId="586F8D86" w14:textId="39DFF858" w:rsidR="0025704A" w:rsidRPr="00216184" w:rsidRDefault="003656EE" w:rsidP="00F8109E">
      <w:pPr>
        <w:autoSpaceDE w:val="0"/>
        <w:autoSpaceDN w:val="0"/>
        <w:adjustRightInd w:val="0"/>
        <w:spacing w:line="300" w:lineRule="exact"/>
        <w:jc w:val="both"/>
      </w:pPr>
      <w:r w:rsidRPr="00216184">
        <w:t>5</w:t>
      </w:r>
      <w:r w:rsidR="00F8109E" w:rsidRPr="00216184">
        <w:t>.1</w:t>
      </w:r>
      <w:r w:rsidR="0025704A" w:rsidRPr="00216184">
        <w:t>. A</w:t>
      </w:r>
      <w:r w:rsidR="00F8109E" w:rsidRPr="00216184">
        <w:t>z</w:t>
      </w:r>
      <w:r w:rsidR="0025704A" w:rsidRPr="00216184">
        <w:t xml:space="preserve"> ajánlattevő a licitáláson történő </w:t>
      </w:r>
      <w:r w:rsidRPr="00216184">
        <w:t>regisztráció során</w:t>
      </w:r>
      <w:r w:rsidR="0025704A" w:rsidRPr="00216184">
        <w:t xml:space="preserve"> köteles bemutatni</w:t>
      </w:r>
      <w:r w:rsidRPr="00216184">
        <w:t>, illetve átadni</w:t>
      </w:r>
      <w:r w:rsidR="0025704A" w:rsidRPr="00216184">
        <w:t xml:space="preserve"> a licitálás vezetőjének:</w:t>
      </w:r>
    </w:p>
    <w:p w14:paraId="4A952B6A" w14:textId="30FEB0DB" w:rsidR="0025704A" w:rsidRPr="00216184" w:rsidRDefault="0025704A" w:rsidP="00F8109E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line="300" w:lineRule="exact"/>
        <w:jc w:val="both"/>
      </w:pPr>
      <w:r w:rsidRPr="00216184">
        <w:t>személyi igazolványát;</w:t>
      </w:r>
    </w:p>
    <w:p w14:paraId="57AF6443" w14:textId="611DE298" w:rsidR="0025704A" w:rsidRPr="00216184" w:rsidRDefault="0025704A" w:rsidP="00F8109E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line="300" w:lineRule="exact"/>
        <w:jc w:val="both"/>
      </w:pPr>
      <w:r w:rsidRPr="00216184">
        <w:t xml:space="preserve">egyéni vállalkozói igazolványát, gazdasági társaság esetén a társasági szerződést és 30 napnál nem régebbi cégkivonatot, </w:t>
      </w:r>
      <w:r w:rsidR="003656EE" w:rsidRPr="00216184">
        <w:t>vezető tisztségviselő aláírási címpéldányát vagy ügyvéd által ellenjegyzett aláírás-mintáját;</w:t>
      </w:r>
    </w:p>
    <w:p w14:paraId="528ACED7" w14:textId="31715D30" w:rsidR="003656EE" w:rsidRPr="00216184" w:rsidRDefault="003656EE" w:rsidP="00F8109E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line="300" w:lineRule="exact"/>
        <w:jc w:val="both"/>
      </w:pPr>
      <w:r w:rsidRPr="00216184">
        <w:t>az ajánlati biztosíték megfizetésének igazolását;</w:t>
      </w:r>
    </w:p>
    <w:p w14:paraId="6510C13E" w14:textId="6A88985B" w:rsidR="003656EE" w:rsidRPr="00216184" w:rsidRDefault="003656EE" w:rsidP="00F8109E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line="300" w:lineRule="exact"/>
        <w:jc w:val="both"/>
      </w:pPr>
      <w:r w:rsidRPr="00216184">
        <w:t>az ajánlattevő arra vonatkozó legalább teljes bizonyító erejű magánokiratba foglalt nyilatkozatát, hogy a licitálásra történő regisztrációval az ajánlattevő a licitfelhívásban és a jelen Szabályzat rendelkezéseit magára nézve kötelezőnek ismeri el;</w:t>
      </w:r>
    </w:p>
    <w:p w14:paraId="1549CCE1" w14:textId="0EB248FE" w:rsidR="00806D07" w:rsidRPr="00216184" w:rsidRDefault="00806D07" w:rsidP="00F8109E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line="300" w:lineRule="exact"/>
        <w:jc w:val="both"/>
      </w:pPr>
      <w:r w:rsidRPr="00216184">
        <w:t>minden olyan egyéb okiratot vagy feltételt igazoló dokumentumot, amelyet a vagyongazdálkodási hatáskör gyakorlója a licitfelhívásban meghatározott;</w:t>
      </w:r>
    </w:p>
    <w:p w14:paraId="4C1633BE" w14:textId="5C5DA80E" w:rsidR="0025704A" w:rsidRPr="00216184" w:rsidRDefault="00F8109E" w:rsidP="00F8109E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line="300" w:lineRule="exact"/>
        <w:jc w:val="both"/>
      </w:pPr>
      <w:r w:rsidRPr="00216184">
        <w:t>h</w:t>
      </w:r>
      <w:r w:rsidR="0025704A" w:rsidRPr="00216184">
        <w:t>a a</w:t>
      </w:r>
      <w:r w:rsidR="007B2FE1" w:rsidRPr="00216184">
        <w:t>z</w:t>
      </w:r>
      <w:r w:rsidR="0025704A" w:rsidRPr="00216184">
        <w:t xml:space="preserve"> ajánlattevő nem személyesen vesz részt a licitáláson, akkor közokiratban vagy teljes bizonyító erejű magánokiratban foglalt képviseleti meghatalmazását át kell adnia a licitálás vezetőjének.</w:t>
      </w:r>
    </w:p>
    <w:p w14:paraId="0ACBD479" w14:textId="0059B282" w:rsidR="0025704A" w:rsidRPr="00216184" w:rsidRDefault="00633448" w:rsidP="00F8109E">
      <w:pPr>
        <w:autoSpaceDE w:val="0"/>
        <w:autoSpaceDN w:val="0"/>
        <w:adjustRightInd w:val="0"/>
        <w:spacing w:line="300" w:lineRule="exact"/>
        <w:jc w:val="both"/>
      </w:pPr>
      <w:r w:rsidRPr="00216184">
        <w:t>5</w:t>
      </w:r>
      <w:r w:rsidR="00D21DA4" w:rsidRPr="00216184">
        <w:t xml:space="preserve">.2. </w:t>
      </w:r>
      <w:r w:rsidR="00806D07" w:rsidRPr="00216184">
        <w:t>A licitálásra történő regisztráció</w:t>
      </w:r>
      <w:r w:rsidR="0025704A" w:rsidRPr="00216184">
        <w:t xml:space="preserve"> licitálási részvételre jogosultaknak a licitálás vezetője azonosító sorszámot ad. </w:t>
      </w:r>
    </w:p>
    <w:p w14:paraId="48A2CE45" w14:textId="09D69F51" w:rsidR="0025704A" w:rsidRPr="00F8109E" w:rsidRDefault="00633448" w:rsidP="00F8109E">
      <w:pPr>
        <w:autoSpaceDE w:val="0"/>
        <w:autoSpaceDN w:val="0"/>
        <w:adjustRightInd w:val="0"/>
        <w:spacing w:line="300" w:lineRule="exact"/>
        <w:jc w:val="both"/>
      </w:pPr>
      <w:r>
        <w:t>5</w:t>
      </w:r>
      <w:r w:rsidR="00D21DA4">
        <w:t xml:space="preserve">.3. </w:t>
      </w:r>
      <w:r w:rsidR="0025704A" w:rsidRPr="00F8109E">
        <w:t>A licitálás helyiségében szigorúan tilos mobiltelefont használni.</w:t>
      </w:r>
    </w:p>
    <w:p w14:paraId="28CFFC44" w14:textId="724BB82E" w:rsidR="0025704A" w:rsidRPr="00F8109E" w:rsidRDefault="00633448" w:rsidP="00F8109E">
      <w:pPr>
        <w:autoSpaceDE w:val="0"/>
        <w:autoSpaceDN w:val="0"/>
        <w:adjustRightInd w:val="0"/>
        <w:spacing w:line="300" w:lineRule="exact"/>
        <w:jc w:val="both"/>
      </w:pPr>
      <w:r>
        <w:t>5</w:t>
      </w:r>
      <w:r w:rsidR="00D21DA4">
        <w:t xml:space="preserve">.4. </w:t>
      </w:r>
      <w:r w:rsidR="0025704A" w:rsidRPr="00F8109E">
        <w:t>A jegyző a polgármesteri hivatal közreműködésével gondoskodik a licitálás technikai feltételeiről és jogszerű végrehajtásához szükséges körülményekről.</w:t>
      </w:r>
    </w:p>
    <w:p w14:paraId="4E0D9651" w14:textId="4E95F4E2" w:rsidR="0025704A" w:rsidRPr="00F8109E" w:rsidRDefault="00633448" w:rsidP="00F8109E">
      <w:pPr>
        <w:autoSpaceDE w:val="0"/>
        <w:autoSpaceDN w:val="0"/>
        <w:adjustRightInd w:val="0"/>
        <w:spacing w:line="300" w:lineRule="exact"/>
        <w:jc w:val="both"/>
      </w:pPr>
      <w:r>
        <w:t>5</w:t>
      </w:r>
      <w:r w:rsidR="00D21DA4">
        <w:t xml:space="preserve">.5. </w:t>
      </w:r>
      <w:r w:rsidR="0025704A" w:rsidRPr="00F8109E">
        <w:t>A licitálás vezetője a polgármester vagy az általa meghatalmazott személy.</w:t>
      </w:r>
    </w:p>
    <w:p w14:paraId="7A4C848D" w14:textId="61EE7ECB" w:rsidR="0025704A" w:rsidRPr="00F8109E" w:rsidRDefault="00633448" w:rsidP="00F8109E">
      <w:pPr>
        <w:autoSpaceDE w:val="0"/>
        <w:autoSpaceDN w:val="0"/>
        <w:adjustRightInd w:val="0"/>
        <w:spacing w:line="300" w:lineRule="exact"/>
        <w:jc w:val="both"/>
      </w:pPr>
      <w:r>
        <w:lastRenderedPageBreak/>
        <w:t>5</w:t>
      </w:r>
      <w:r w:rsidR="00D21DA4">
        <w:t>.6</w:t>
      </w:r>
      <w:r w:rsidR="0025704A" w:rsidRPr="00F8109E">
        <w:t>. A licitálás vezetőjének feladatai: számba veszi a megjelent ajánlattevőket, majd sorszámuk megnevezésével nyilvánosan és indokolással, tájékoztatást ad a licitálásra esetlegesen nem jogosultakról. Ingatlantulajdon értékesítése esetén azt is köteles bejelenteni, ha lenne elővásárlási joggal rendelkező, azonban az illetékes személy vagy személyek nem nevezhetők meg;</w:t>
      </w:r>
    </w:p>
    <w:p w14:paraId="64862156" w14:textId="2EC9C41E" w:rsidR="0025704A" w:rsidRPr="00216184" w:rsidRDefault="00633448" w:rsidP="00F8109E">
      <w:pPr>
        <w:autoSpaceDE w:val="0"/>
        <w:autoSpaceDN w:val="0"/>
        <w:adjustRightInd w:val="0"/>
        <w:spacing w:line="300" w:lineRule="exact"/>
        <w:jc w:val="both"/>
      </w:pPr>
      <w:r w:rsidRPr="00216184">
        <w:t>5.</w:t>
      </w:r>
      <w:r w:rsidR="00D21DA4" w:rsidRPr="00216184">
        <w:t>7</w:t>
      </w:r>
      <w:r w:rsidR="0025704A" w:rsidRPr="00216184">
        <w:t>. Gondoskodik arról, hogy a</w:t>
      </w:r>
      <w:r w:rsidR="007B2FE1" w:rsidRPr="00216184">
        <w:t>z</w:t>
      </w:r>
      <w:r w:rsidR="0025704A" w:rsidRPr="00216184">
        <w:t xml:space="preserve"> ajánlattevők a licitáláson kizárólag egy csoportban, elől, azoktól a személyektől, akik nem licitálhatnak, valamint az érdeklődő megjelentektől jól elkülönítetten foglaljanak helyet.</w:t>
      </w:r>
      <w:r w:rsidR="00806D07" w:rsidRPr="00216184">
        <w:t xml:space="preserve"> A licitálás vezetője meghatározhatja a licitáláson az ajánlattevőkön kívül jelenlévő személyek számát a licitálás helyének méretétől függően. A liciteljárás alatti rend és fegyelem megtartásáról a licitállás vezetője jogosult és köteles gondoskodni. </w:t>
      </w:r>
    </w:p>
    <w:p w14:paraId="08B9D3DC" w14:textId="72573850" w:rsidR="0025704A" w:rsidRPr="00216184" w:rsidRDefault="00633448" w:rsidP="00F8109E">
      <w:pPr>
        <w:autoSpaceDE w:val="0"/>
        <w:autoSpaceDN w:val="0"/>
        <w:adjustRightInd w:val="0"/>
        <w:spacing w:line="300" w:lineRule="exact"/>
        <w:jc w:val="both"/>
      </w:pPr>
      <w:r w:rsidRPr="00216184">
        <w:t>5</w:t>
      </w:r>
      <w:r w:rsidR="00D21DA4" w:rsidRPr="00216184">
        <w:t>.8.</w:t>
      </w:r>
      <w:r w:rsidR="0025704A" w:rsidRPr="00216184">
        <w:t xml:space="preserve"> A licitálás vezetője </w:t>
      </w:r>
      <w:r w:rsidR="00806D07" w:rsidRPr="00216184">
        <w:t xml:space="preserve">felhívja az ajánlattevőket </w:t>
      </w:r>
      <w:r w:rsidRPr="00216184">
        <w:t>a licitfelhívás szerinti kikiáltási ár szerinti ajánlataik megtételére. Az ajánlattevők az ajánlataikat a sorszámaik felmutatásával tehetik meg.</w:t>
      </w:r>
    </w:p>
    <w:p w14:paraId="5C015CD0" w14:textId="17AF0FF1" w:rsidR="0025704A" w:rsidRPr="00216184" w:rsidRDefault="00633448" w:rsidP="00F8109E">
      <w:pPr>
        <w:autoSpaceDE w:val="0"/>
        <w:autoSpaceDN w:val="0"/>
        <w:adjustRightInd w:val="0"/>
        <w:spacing w:line="300" w:lineRule="exact"/>
        <w:jc w:val="both"/>
      </w:pPr>
      <w:r w:rsidRPr="00216184">
        <w:t>5</w:t>
      </w:r>
      <w:r w:rsidR="00D21DA4" w:rsidRPr="00216184">
        <w:t>.9</w:t>
      </w:r>
      <w:r w:rsidR="0025704A" w:rsidRPr="00216184">
        <w:t>. Elidegenítés esetén egy-egy ráajánlás összegének minimálisan annyinak kell lennie, hogy azáltal az (új) ajánlati ár legalább az ajánlati biztosíték összegével azonos mértékben haladja meg az addig volt legmagasabb ajánlati ár összegét.</w:t>
      </w:r>
    </w:p>
    <w:p w14:paraId="3B5272C0" w14:textId="430AAA11" w:rsidR="0025704A" w:rsidRPr="00216184" w:rsidRDefault="00633448" w:rsidP="00F8109E">
      <w:pPr>
        <w:autoSpaceDE w:val="0"/>
        <w:autoSpaceDN w:val="0"/>
        <w:adjustRightInd w:val="0"/>
        <w:spacing w:line="300" w:lineRule="exact"/>
        <w:jc w:val="both"/>
      </w:pPr>
      <w:r w:rsidRPr="00216184">
        <w:t>5</w:t>
      </w:r>
      <w:r w:rsidR="00D21DA4" w:rsidRPr="00216184">
        <w:t>.10</w:t>
      </w:r>
      <w:r w:rsidR="0025704A" w:rsidRPr="00216184">
        <w:t>. Bérbeadás esetén egy-egy ráajánlás összegének minimálisan annyinak kell lennie, hogy azáltal az (új) ajánlati ár legalább a felhívásban szereplő minimál bérleti díj 5 %-nak összegével azonos mértékben haladja meg az addig volt legmagasabb ajánlati ár összegét</w:t>
      </w:r>
    </w:p>
    <w:p w14:paraId="65090BC3" w14:textId="12EFC484" w:rsidR="0025704A" w:rsidRPr="00216184" w:rsidRDefault="00633448" w:rsidP="00F8109E">
      <w:pPr>
        <w:autoSpaceDE w:val="0"/>
        <w:autoSpaceDN w:val="0"/>
        <w:adjustRightInd w:val="0"/>
        <w:spacing w:line="300" w:lineRule="exact"/>
        <w:jc w:val="both"/>
      </w:pPr>
      <w:r w:rsidRPr="00216184">
        <w:t>5</w:t>
      </w:r>
      <w:r w:rsidR="00D21DA4" w:rsidRPr="00216184">
        <w:t>.11</w:t>
      </w:r>
      <w:r w:rsidR="0025704A" w:rsidRPr="00216184">
        <w:t>. A licitálás vezetője minden ráajánlás elhangzása után, hangos szóval - az azonosító szám megjelölésével - kihirdeti azt, hogy melyik ajánlattevő, milyen összegű ajánlati árat ért már el.</w:t>
      </w:r>
    </w:p>
    <w:p w14:paraId="271513C7" w14:textId="5DC1E5EA" w:rsidR="0025704A" w:rsidRPr="00216184" w:rsidRDefault="00633448" w:rsidP="00F8109E">
      <w:pPr>
        <w:autoSpaceDE w:val="0"/>
        <w:autoSpaceDN w:val="0"/>
        <w:adjustRightInd w:val="0"/>
        <w:spacing w:line="300" w:lineRule="exact"/>
        <w:jc w:val="both"/>
      </w:pPr>
      <w:r w:rsidRPr="00216184">
        <w:t>5</w:t>
      </w:r>
      <w:r w:rsidR="00D21DA4" w:rsidRPr="00216184">
        <w:t>.12</w:t>
      </w:r>
      <w:r w:rsidR="0025704A" w:rsidRPr="00216184">
        <w:t>. A ráajánlási lehetőséget, illetőleg annak kinyilvánítását addig kell folytatni, amíg a</w:t>
      </w:r>
      <w:r w:rsidRPr="00216184">
        <w:t>z ajánlattevők</w:t>
      </w:r>
      <w:r w:rsidR="0025704A" w:rsidRPr="00216184">
        <w:t xml:space="preserve"> bármelyike a </w:t>
      </w:r>
      <w:r w:rsidRPr="00216184">
        <w:t>5</w:t>
      </w:r>
      <w:r w:rsidR="007B2FE1" w:rsidRPr="00216184">
        <w:t>.9.</w:t>
      </w:r>
      <w:r w:rsidR="0025704A" w:rsidRPr="00216184">
        <w:t xml:space="preserve"> illetve a </w:t>
      </w:r>
      <w:r w:rsidRPr="00216184">
        <w:t>5</w:t>
      </w:r>
      <w:r w:rsidR="007B2FE1" w:rsidRPr="00216184">
        <w:t>.10.</w:t>
      </w:r>
      <w:r w:rsidR="0025704A" w:rsidRPr="00216184">
        <w:t xml:space="preserve"> pontban foglaltak szerint ráajánl az addig legmagasabbra licitált összegre.</w:t>
      </w:r>
    </w:p>
    <w:p w14:paraId="6EA48E42" w14:textId="5DCB0EDE" w:rsidR="0025704A" w:rsidRPr="00216184" w:rsidRDefault="00633448" w:rsidP="00F8109E">
      <w:pPr>
        <w:autoSpaceDE w:val="0"/>
        <w:autoSpaceDN w:val="0"/>
        <w:adjustRightInd w:val="0"/>
        <w:spacing w:line="300" w:lineRule="exact"/>
        <w:jc w:val="both"/>
      </w:pPr>
      <w:r w:rsidRPr="00216184">
        <w:t>5</w:t>
      </w:r>
      <w:r w:rsidR="00D21DA4" w:rsidRPr="00216184">
        <w:t>.13</w:t>
      </w:r>
      <w:r w:rsidR="0025704A" w:rsidRPr="00216184">
        <w:t>. Amennyiben a</w:t>
      </w:r>
      <w:r w:rsidRPr="00216184">
        <w:t>z ajánlattevők</w:t>
      </w:r>
      <w:r w:rsidR="0025704A" w:rsidRPr="00216184">
        <w:t xml:space="preserve"> között egyező ajánlat alakulna ki, akkor köteles a licitálás vezetője ezeket a</w:t>
      </w:r>
      <w:r w:rsidR="007B2FE1" w:rsidRPr="00216184">
        <w:t>z</w:t>
      </w:r>
      <w:r w:rsidR="0025704A" w:rsidRPr="00216184">
        <w:t xml:space="preserve"> ajánlattevőket külön felkérni a végső legmagasabb ajánlatra.</w:t>
      </w:r>
    </w:p>
    <w:p w14:paraId="39F2796E" w14:textId="4F2B0FB0" w:rsidR="0025704A" w:rsidRPr="00216184" w:rsidRDefault="00633448" w:rsidP="00F8109E">
      <w:pPr>
        <w:autoSpaceDE w:val="0"/>
        <w:autoSpaceDN w:val="0"/>
        <w:adjustRightInd w:val="0"/>
        <w:spacing w:line="300" w:lineRule="exact"/>
        <w:jc w:val="both"/>
      </w:pPr>
      <w:r w:rsidRPr="00216184">
        <w:t>5</w:t>
      </w:r>
      <w:r w:rsidR="00D21DA4" w:rsidRPr="00216184">
        <w:t>.14</w:t>
      </w:r>
      <w:r w:rsidR="0025704A" w:rsidRPr="00216184">
        <w:t>. Amennyiben az ismételt felhívásra tett végső legmagasabb ajánlatok is azonos vételárösszeget eredményeznének, akkor az azonosak között sorsolással kell meghatározni a megnyert szerződéskötési jogosultság sorrendjét.</w:t>
      </w:r>
    </w:p>
    <w:p w14:paraId="262949C1" w14:textId="6D636FBD" w:rsidR="0025704A" w:rsidRPr="00216184" w:rsidRDefault="00633448" w:rsidP="00F8109E">
      <w:pPr>
        <w:autoSpaceDE w:val="0"/>
        <w:autoSpaceDN w:val="0"/>
        <w:adjustRightInd w:val="0"/>
        <w:spacing w:line="300" w:lineRule="exact"/>
        <w:jc w:val="both"/>
      </w:pPr>
      <w:r w:rsidRPr="00216184">
        <w:t>5</w:t>
      </w:r>
      <w:r w:rsidR="00D21DA4" w:rsidRPr="00216184">
        <w:t>.15</w:t>
      </w:r>
      <w:r w:rsidR="0025704A" w:rsidRPr="00216184">
        <w:t>. Az előbbiek végrehajtása után a licitálás vezetője a megajánlott, illetőleg kisorsolt legmagasabb vételár hangos kijelentésével kihirdeti, hogy melyik sorszámú ajánlattevő szerezte meg a szerződés megkötésének elsőbbségi jogát. A győztes ajánlattevő mellett ugyanígy kihirdeti egyidejűleg a szerződéskötésre sorrendben másodikként, valamint harmadikként jogosultságot nyert ajánlattevő sorszámát és ajánlati összegét, és felhívja a figyelmet az alábbiakra:</w:t>
      </w:r>
    </w:p>
    <w:p w14:paraId="18FF2DF5" w14:textId="152F8364" w:rsidR="0025704A" w:rsidRPr="00216184" w:rsidRDefault="0025704A" w:rsidP="00D21DA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line="300" w:lineRule="exact"/>
        <w:jc w:val="both"/>
      </w:pPr>
      <w:r w:rsidRPr="00216184">
        <w:t>A legmagasabb ajánlati árat tett ajánlattevő tizenöt naptári napon belül köteles aláírni a szerződést és a vételárat</w:t>
      </w:r>
      <w:r w:rsidR="00633448" w:rsidRPr="00216184">
        <w:t>, ellenértékét a licitfelhívásban foglaltak</w:t>
      </w:r>
      <w:r w:rsidRPr="00216184">
        <w:t xml:space="preserve"> szerint megfizetni. Ha ezt nem tenné meg, akkor elveszítette mind a szerződéskötési jogosultságát, mind a letétben helyezett ajánlati biztosítékát, ebben az esetben a polgármesternek haladéktalanul értesítenie kell a második legtöbbet ajánlót a szerződéskötési jogáról (kötelezettségéről), erre tizenöt naptári nap határidőt adva.</w:t>
      </w:r>
    </w:p>
    <w:p w14:paraId="1092D65D" w14:textId="6CD1E564" w:rsidR="0025704A" w:rsidRPr="00216184" w:rsidRDefault="0025704A" w:rsidP="00D21DA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line="300" w:lineRule="exact"/>
        <w:jc w:val="both"/>
      </w:pPr>
      <w:r w:rsidRPr="00216184">
        <w:t>Amennyiben a tizenöt naptári napon belül a másodikként legtöbbet ajánló ajánlattevő nem kötni meg a szerződést és a szerződés szerint nem fizeti meg az általa ajánlott vételárat, akkor ez az ajánlattevő is elvesztette mind a szerződéskötési jogosultságát, mind a letétbe helyezett ajánlati biztosítékát, és a polgármester (ugyancsak tizenöt naptári nap határidőt adva) a harmadikként legtöbbet ajánlót köteles haladéktalanul értesíteni a szerződéskötési jogáról (kötelezettségéről).</w:t>
      </w:r>
    </w:p>
    <w:p w14:paraId="6C3676C3" w14:textId="15777F77" w:rsidR="0025704A" w:rsidRPr="00216184" w:rsidRDefault="0025704A" w:rsidP="00D21DA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line="300" w:lineRule="exact"/>
        <w:jc w:val="both"/>
      </w:pPr>
      <w:r w:rsidRPr="00216184">
        <w:t>Amennyiben a tizenöt naptári napon belül a harmadikként legtöbbet ajánló ajánlattevő nem köti meg a szerződést, és a szerződés szerint nem fizeti ki az általa ajánlott vételárat, akkor ez az ajánlattevő szintén elvesztette a letétbe helyezett ajánlati biztosítékát, és a licitálás eredménytelenségét kell megállapítani.</w:t>
      </w:r>
    </w:p>
    <w:p w14:paraId="007713E6" w14:textId="47BCEBE6" w:rsidR="0025704A" w:rsidRPr="00216184" w:rsidRDefault="0025704A" w:rsidP="00D21DA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line="300" w:lineRule="exact"/>
        <w:jc w:val="both"/>
      </w:pPr>
      <w:r w:rsidRPr="00216184">
        <w:t xml:space="preserve">A sorrendben legtöbbet ajánló három szerződéskötési jogosultságot nyert </w:t>
      </w:r>
      <w:r w:rsidR="00633448" w:rsidRPr="00216184">
        <w:t>ajánlattevő közül</w:t>
      </w:r>
      <w:r w:rsidRPr="00216184">
        <w:t xml:space="preserve"> csak az kaphatja vissza az ajánlati biztosítékát, akinél többet ajánló már aláírta a szerződést és a vételárat is megfizette. Ha egyik jogosult sem írná alá a meghatározott határidőben, akkor mind a három szerződéskötési jogosultságot nyert </w:t>
      </w:r>
      <w:r w:rsidR="00633448" w:rsidRPr="00216184">
        <w:t xml:space="preserve">ajánlattevő </w:t>
      </w:r>
      <w:r w:rsidRPr="00216184">
        <w:t>elveszti az ajánlati biztosítékát.</w:t>
      </w:r>
    </w:p>
    <w:p w14:paraId="7343182C" w14:textId="6AB1BB0C" w:rsidR="0025704A" w:rsidRPr="00216184" w:rsidRDefault="00E33584" w:rsidP="00F8109E">
      <w:pPr>
        <w:autoSpaceDE w:val="0"/>
        <w:autoSpaceDN w:val="0"/>
        <w:adjustRightInd w:val="0"/>
        <w:spacing w:line="300" w:lineRule="exact"/>
        <w:jc w:val="both"/>
      </w:pPr>
      <w:r w:rsidRPr="00216184">
        <w:t>5</w:t>
      </w:r>
      <w:r w:rsidR="00D21DA4" w:rsidRPr="00216184">
        <w:t xml:space="preserve">.16. </w:t>
      </w:r>
      <w:r w:rsidR="0025704A" w:rsidRPr="00216184">
        <w:t>A licitálás vezetője a licitálást berekeszti és intézkedik - az első három helyezett kivételével - az ajánlati biztosítékok visszafizetés</w:t>
      </w:r>
      <w:r w:rsidR="00633448" w:rsidRPr="00216184">
        <w:t>e iránt</w:t>
      </w:r>
      <w:r w:rsidR="0025704A" w:rsidRPr="00216184">
        <w:t>.</w:t>
      </w:r>
    </w:p>
    <w:p w14:paraId="485393BA" w14:textId="1E634EAB" w:rsidR="0025704A" w:rsidRPr="00216184" w:rsidRDefault="00E33584" w:rsidP="00F8109E">
      <w:pPr>
        <w:autoSpaceDE w:val="0"/>
        <w:autoSpaceDN w:val="0"/>
        <w:adjustRightInd w:val="0"/>
        <w:spacing w:line="300" w:lineRule="exact"/>
        <w:jc w:val="both"/>
      </w:pPr>
      <w:r w:rsidRPr="00216184">
        <w:t>5</w:t>
      </w:r>
      <w:r w:rsidR="007B2FE1" w:rsidRPr="00216184">
        <w:t xml:space="preserve">.17. </w:t>
      </w:r>
      <w:r w:rsidR="0025704A" w:rsidRPr="00216184">
        <w:t>Eredménytelen a liciteljárás akkor, ha:</w:t>
      </w:r>
    </w:p>
    <w:p w14:paraId="4957328B" w14:textId="04F03B50" w:rsidR="0025704A" w:rsidRPr="00216184" w:rsidRDefault="0025704A" w:rsidP="007B2FE1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line="300" w:lineRule="exact"/>
        <w:jc w:val="both"/>
      </w:pPr>
      <w:r w:rsidRPr="00216184">
        <w:t xml:space="preserve">a kitűzött </w:t>
      </w:r>
      <w:r w:rsidR="00633448" w:rsidRPr="00216184">
        <w:t xml:space="preserve">licitálás </w:t>
      </w:r>
      <w:r w:rsidRPr="00216184">
        <w:t>időpont</w:t>
      </w:r>
      <w:r w:rsidR="00633448" w:rsidRPr="00216184">
        <w:t>já</w:t>
      </w:r>
      <w:r w:rsidRPr="00216184">
        <w:t>ig egyetlen ajánlat</w:t>
      </w:r>
      <w:r w:rsidR="00633448" w:rsidRPr="00216184">
        <w:t>tevő</w:t>
      </w:r>
      <w:r w:rsidRPr="00216184">
        <w:t xml:space="preserve"> sem </w:t>
      </w:r>
      <w:r w:rsidR="00633448" w:rsidRPr="00216184">
        <w:t>regisztrált vagy egyetlen regisztrált ajánlattevő sem jelent meg a liciteljáráson</w:t>
      </w:r>
      <w:r w:rsidRPr="00216184">
        <w:t xml:space="preserve">, </w:t>
      </w:r>
    </w:p>
    <w:p w14:paraId="313ACE85" w14:textId="221C05D6" w:rsidR="0025704A" w:rsidRPr="00216184" w:rsidRDefault="00633448" w:rsidP="007B2FE1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line="300" w:lineRule="exact"/>
        <w:jc w:val="both"/>
      </w:pPr>
      <w:r w:rsidRPr="00216184">
        <w:t>a regisztrált ajánlattevők</w:t>
      </w:r>
      <w:r w:rsidR="0025704A" w:rsidRPr="00216184">
        <w:t xml:space="preserve"> egyike sem </w:t>
      </w:r>
      <w:r w:rsidRPr="00216184">
        <w:t>ajánlotta</w:t>
      </w:r>
      <w:r w:rsidR="0025704A" w:rsidRPr="00216184">
        <w:t xml:space="preserve"> meg a licitfelhívás követelményeinek</w:t>
      </w:r>
      <w:r w:rsidRPr="00216184">
        <w:t xml:space="preserve"> </w:t>
      </w:r>
      <w:bookmarkStart w:id="0" w:name="_GoBack"/>
      <w:bookmarkEnd w:id="0"/>
      <w:r w:rsidRPr="00216184">
        <w:t>megfelelő legalacsonyabb kikiáltási árat</w:t>
      </w:r>
      <w:r w:rsidR="0025704A" w:rsidRPr="00216184">
        <w:t>.</w:t>
      </w:r>
    </w:p>
    <w:p w14:paraId="6EF770D1" w14:textId="77777777" w:rsidR="00D21DA4" w:rsidRPr="00216184" w:rsidRDefault="00D21DA4" w:rsidP="00F8109E">
      <w:pPr>
        <w:autoSpaceDE w:val="0"/>
        <w:autoSpaceDN w:val="0"/>
        <w:adjustRightInd w:val="0"/>
        <w:spacing w:line="300" w:lineRule="exact"/>
        <w:jc w:val="center"/>
      </w:pPr>
    </w:p>
    <w:p w14:paraId="16E1B6B9" w14:textId="065AAAFC" w:rsidR="0025704A" w:rsidRPr="00216184" w:rsidRDefault="00E33584" w:rsidP="00F8109E">
      <w:pPr>
        <w:autoSpaceDE w:val="0"/>
        <w:autoSpaceDN w:val="0"/>
        <w:adjustRightInd w:val="0"/>
        <w:spacing w:line="300" w:lineRule="exact"/>
        <w:jc w:val="center"/>
        <w:rPr>
          <w:b/>
          <w:bCs/>
        </w:rPr>
      </w:pPr>
      <w:r w:rsidRPr="00216184">
        <w:rPr>
          <w:b/>
          <w:bCs/>
        </w:rPr>
        <w:t>6</w:t>
      </w:r>
      <w:r w:rsidR="00D21DA4" w:rsidRPr="00216184">
        <w:rPr>
          <w:b/>
          <w:bCs/>
        </w:rPr>
        <w:t xml:space="preserve">. </w:t>
      </w:r>
      <w:r w:rsidR="0025704A" w:rsidRPr="00216184">
        <w:rPr>
          <w:b/>
          <w:bCs/>
        </w:rPr>
        <w:t>A szerződés megkötése</w:t>
      </w:r>
    </w:p>
    <w:p w14:paraId="42D8ADFE" w14:textId="77777777" w:rsidR="00D21DA4" w:rsidRPr="00216184" w:rsidRDefault="0025704A" w:rsidP="00F8109E">
      <w:pPr>
        <w:autoSpaceDE w:val="0"/>
        <w:autoSpaceDN w:val="0"/>
        <w:adjustRightInd w:val="0"/>
        <w:spacing w:line="300" w:lineRule="exact"/>
        <w:jc w:val="both"/>
      </w:pPr>
      <w:r w:rsidRPr="00216184">
        <w:t xml:space="preserve"> </w:t>
      </w:r>
    </w:p>
    <w:p w14:paraId="6C2B9AB7" w14:textId="3A4BC90C" w:rsidR="0025704A" w:rsidRPr="00216184" w:rsidRDefault="00E33584" w:rsidP="00F8109E">
      <w:pPr>
        <w:autoSpaceDE w:val="0"/>
        <w:autoSpaceDN w:val="0"/>
        <w:adjustRightInd w:val="0"/>
        <w:spacing w:line="300" w:lineRule="exact"/>
        <w:jc w:val="both"/>
      </w:pPr>
      <w:r w:rsidRPr="00216184">
        <w:t>6</w:t>
      </w:r>
      <w:r w:rsidR="00D21DA4" w:rsidRPr="00216184">
        <w:t xml:space="preserve">.1. </w:t>
      </w:r>
      <w:r w:rsidR="0025704A" w:rsidRPr="00216184">
        <w:t xml:space="preserve">Szerződést csak a liciteljárás nyertesével lehet kötni, kivéve a </w:t>
      </w:r>
      <w:r w:rsidR="007B2FE1" w:rsidRPr="00216184">
        <w:t>8.3</w:t>
      </w:r>
      <w:r w:rsidR="0025704A" w:rsidRPr="00216184">
        <w:t>. pontban foglaltakat.</w:t>
      </w:r>
    </w:p>
    <w:p w14:paraId="5FDB5192" w14:textId="73FAE027" w:rsidR="0025704A" w:rsidRPr="00216184" w:rsidRDefault="00E33584" w:rsidP="00F8109E">
      <w:pPr>
        <w:autoSpaceDE w:val="0"/>
        <w:autoSpaceDN w:val="0"/>
        <w:adjustRightInd w:val="0"/>
        <w:spacing w:line="300" w:lineRule="exact"/>
        <w:jc w:val="both"/>
      </w:pPr>
      <w:r w:rsidRPr="00216184">
        <w:t>6.</w:t>
      </w:r>
      <w:r w:rsidR="00D21DA4" w:rsidRPr="00216184">
        <w:t>2.</w:t>
      </w:r>
      <w:r w:rsidR="0025704A" w:rsidRPr="00216184">
        <w:t xml:space="preserve"> A szerződés vagyongazdálkodási hatáskör gyakorlója által jóváhagyott tervezetét a licitálás megkezdése előtt az ajánlattevőkkel ismertetni kell. A szerződést a jóváhagyott tartalommal kell megkötni.</w:t>
      </w:r>
    </w:p>
    <w:p w14:paraId="7BD527E0" w14:textId="22CDD829" w:rsidR="0025704A" w:rsidRPr="00216184" w:rsidRDefault="00E33584" w:rsidP="00F8109E">
      <w:pPr>
        <w:autoSpaceDE w:val="0"/>
        <w:autoSpaceDN w:val="0"/>
        <w:adjustRightInd w:val="0"/>
        <w:spacing w:line="300" w:lineRule="exact"/>
        <w:jc w:val="both"/>
      </w:pPr>
      <w:r w:rsidRPr="00216184">
        <w:t>6</w:t>
      </w:r>
      <w:r w:rsidR="00D21DA4" w:rsidRPr="00216184">
        <w:t>.3</w:t>
      </w:r>
      <w:r w:rsidR="0025704A" w:rsidRPr="00216184">
        <w:t>. Ha a licit</w:t>
      </w:r>
      <w:r w:rsidR="00014DE5" w:rsidRPr="00216184">
        <w:t>eljárás</w:t>
      </w:r>
      <w:r w:rsidR="0025704A" w:rsidRPr="00216184">
        <w:t xml:space="preserve"> nyertesével a szerződés megkötése meghiúsul, vagy a szerződés aláírása után a nyertes a szerződésben foglaltakat nem teljesíti és ezért az önkormányzat elállási jogát gyakorolja az önkormányzat jogosult a soron következő licitálóval szerződést kötni.</w:t>
      </w:r>
    </w:p>
    <w:p w14:paraId="3B67B469" w14:textId="77777777" w:rsidR="0025704A" w:rsidRPr="00216184" w:rsidRDefault="0025704A" w:rsidP="00F8109E">
      <w:pPr>
        <w:autoSpaceDE w:val="0"/>
        <w:autoSpaceDN w:val="0"/>
        <w:adjustRightInd w:val="0"/>
        <w:spacing w:line="300" w:lineRule="exact"/>
        <w:jc w:val="both"/>
      </w:pPr>
    </w:p>
    <w:p w14:paraId="1480F9B0" w14:textId="77777777" w:rsidR="00AC37EB" w:rsidRPr="00216184" w:rsidRDefault="00AC37EB" w:rsidP="00F8109E">
      <w:pPr>
        <w:spacing w:line="300" w:lineRule="exact"/>
      </w:pPr>
    </w:p>
    <w:sectPr w:rsidR="00AC37EB" w:rsidRPr="00216184" w:rsidSect="0025704A">
      <w:headerReference w:type="even" r:id="rId8"/>
      <w:headerReference w:type="default" r:id="rId9"/>
      <w:headerReference w:type="first" r:id="rId10"/>
      <w:pgSz w:w="12240" w:h="15840"/>
      <w:pgMar w:top="1417" w:right="1417" w:bottom="1417" w:left="1417" w:header="708" w:footer="708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767AD" w14:textId="77777777" w:rsidR="00A06D1F" w:rsidRDefault="00A06D1F">
      <w:r>
        <w:separator/>
      </w:r>
    </w:p>
  </w:endnote>
  <w:endnote w:type="continuationSeparator" w:id="0">
    <w:p w14:paraId="036ABF64" w14:textId="77777777" w:rsidR="00A06D1F" w:rsidRDefault="00A0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78ABD" w14:textId="77777777" w:rsidR="00A06D1F" w:rsidRDefault="00A06D1F">
      <w:r>
        <w:separator/>
      </w:r>
    </w:p>
  </w:footnote>
  <w:footnote w:type="continuationSeparator" w:id="0">
    <w:p w14:paraId="4D81BCB6" w14:textId="77777777" w:rsidR="00A06D1F" w:rsidRDefault="00A06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AD2D3" w14:textId="77777777" w:rsidR="006F7CA8" w:rsidRDefault="0025704A" w:rsidP="00B67CC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7A6A32C" w14:textId="77777777" w:rsidR="006F7CA8" w:rsidRDefault="0021618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36182" w14:textId="77777777" w:rsidR="006F7CA8" w:rsidRDefault="0025704A" w:rsidP="00B67CC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16184">
      <w:rPr>
        <w:rStyle w:val="Oldalszm"/>
        <w:noProof/>
      </w:rPr>
      <w:t>5</w:t>
    </w:r>
    <w:r>
      <w:rPr>
        <w:rStyle w:val="Oldalszm"/>
      </w:rPr>
      <w:fldChar w:fldCharType="end"/>
    </w:r>
  </w:p>
  <w:p w14:paraId="37A0834E" w14:textId="77777777" w:rsidR="006F7CA8" w:rsidRDefault="00216184" w:rsidP="00E819BA">
    <w:pPr>
      <w:pStyle w:val="lfej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2A445" w14:textId="5F00CAA0" w:rsidR="00014DE5" w:rsidRPr="00014DE5" w:rsidRDefault="00014DE5" w:rsidP="00014DE5">
    <w:pPr>
      <w:pStyle w:val="lfej"/>
      <w:jc w:val="center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D2758"/>
    <w:multiLevelType w:val="hybridMultilevel"/>
    <w:tmpl w:val="FE802CD2"/>
    <w:lvl w:ilvl="0" w:tplc="F5B815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7491282"/>
    <w:multiLevelType w:val="hybridMultilevel"/>
    <w:tmpl w:val="9454F640"/>
    <w:lvl w:ilvl="0" w:tplc="F5B815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4836780"/>
    <w:multiLevelType w:val="hybridMultilevel"/>
    <w:tmpl w:val="C910E838"/>
    <w:lvl w:ilvl="0" w:tplc="F5B815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E530F"/>
    <w:multiLevelType w:val="hybridMultilevel"/>
    <w:tmpl w:val="3DFC7850"/>
    <w:lvl w:ilvl="0" w:tplc="F5B815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E21C7"/>
    <w:multiLevelType w:val="hybridMultilevel"/>
    <w:tmpl w:val="30245C60"/>
    <w:lvl w:ilvl="0" w:tplc="1E621F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B0A05"/>
    <w:multiLevelType w:val="hybridMultilevel"/>
    <w:tmpl w:val="24C87AF2"/>
    <w:lvl w:ilvl="0" w:tplc="F102618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46E1184"/>
    <w:multiLevelType w:val="hybridMultilevel"/>
    <w:tmpl w:val="304EA600"/>
    <w:lvl w:ilvl="0" w:tplc="1E621F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2127B"/>
    <w:multiLevelType w:val="hybridMultilevel"/>
    <w:tmpl w:val="D200D1AE"/>
    <w:lvl w:ilvl="0" w:tplc="F5B815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633FC"/>
    <w:multiLevelType w:val="hybridMultilevel"/>
    <w:tmpl w:val="E488C432"/>
    <w:lvl w:ilvl="0" w:tplc="6AE0A2E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2D13F19"/>
    <w:multiLevelType w:val="hybridMultilevel"/>
    <w:tmpl w:val="DAEC2108"/>
    <w:lvl w:ilvl="0" w:tplc="F5B815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A22FC"/>
    <w:multiLevelType w:val="hybridMultilevel"/>
    <w:tmpl w:val="B688198A"/>
    <w:lvl w:ilvl="0" w:tplc="1E621F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D4216"/>
    <w:multiLevelType w:val="hybridMultilevel"/>
    <w:tmpl w:val="FEF6BDC0"/>
    <w:lvl w:ilvl="0" w:tplc="F5B815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E05A1"/>
    <w:multiLevelType w:val="hybridMultilevel"/>
    <w:tmpl w:val="190AEA7A"/>
    <w:lvl w:ilvl="0" w:tplc="F5B815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9AE57F4"/>
    <w:multiLevelType w:val="hybridMultilevel"/>
    <w:tmpl w:val="DD104E00"/>
    <w:lvl w:ilvl="0" w:tplc="1E621F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12"/>
  </w:num>
  <w:num w:numId="9">
    <w:abstractNumId w:val="3"/>
  </w:num>
  <w:num w:numId="10">
    <w:abstractNumId w:val="11"/>
  </w:num>
  <w:num w:numId="11">
    <w:abstractNumId w:val="7"/>
  </w:num>
  <w:num w:numId="12">
    <w:abstractNumId w:val="4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4A"/>
    <w:rsid w:val="00014DE5"/>
    <w:rsid w:val="000C4C12"/>
    <w:rsid w:val="001361E2"/>
    <w:rsid w:val="00216184"/>
    <w:rsid w:val="0025704A"/>
    <w:rsid w:val="00263A39"/>
    <w:rsid w:val="002660A8"/>
    <w:rsid w:val="002F520B"/>
    <w:rsid w:val="003606E2"/>
    <w:rsid w:val="003656EE"/>
    <w:rsid w:val="00515AC7"/>
    <w:rsid w:val="00551046"/>
    <w:rsid w:val="00565D2A"/>
    <w:rsid w:val="005C78BB"/>
    <w:rsid w:val="00633448"/>
    <w:rsid w:val="00637B4F"/>
    <w:rsid w:val="007B2FE1"/>
    <w:rsid w:val="007C4241"/>
    <w:rsid w:val="00806D07"/>
    <w:rsid w:val="00852477"/>
    <w:rsid w:val="00A06D1F"/>
    <w:rsid w:val="00A13FDC"/>
    <w:rsid w:val="00A20422"/>
    <w:rsid w:val="00AA56BA"/>
    <w:rsid w:val="00AC37EB"/>
    <w:rsid w:val="00BD51CF"/>
    <w:rsid w:val="00C45271"/>
    <w:rsid w:val="00D21DA4"/>
    <w:rsid w:val="00E33584"/>
    <w:rsid w:val="00E47163"/>
    <w:rsid w:val="00E67BBA"/>
    <w:rsid w:val="00EB78E1"/>
    <w:rsid w:val="00F8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0AA9E2"/>
  <w15:docId w15:val="{48AEA4AD-E0B2-4CA7-85AD-646086BA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7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5704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704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25704A"/>
  </w:style>
  <w:style w:type="paragraph" w:styleId="Buborkszveg">
    <w:name w:val="Balloon Text"/>
    <w:basedOn w:val="Norml"/>
    <w:link w:val="BuborkszvegChar"/>
    <w:uiPriority w:val="99"/>
    <w:semiHidden/>
    <w:unhideWhenUsed/>
    <w:rsid w:val="00515AC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5AC7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B78E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B78E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B78E1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8109E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014D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14DE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67C06-8824-4EE0-BA4D-3B56D46A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1562</Words>
  <Characters>10785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Fruzsi</cp:lastModifiedBy>
  <cp:revision>3</cp:revision>
  <cp:lastPrinted>2017-06-19T12:08:00Z</cp:lastPrinted>
  <dcterms:created xsi:type="dcterms:W3CDTF">2023-02-16T10:28:00Z</dcterms:created>
  <dcterms:modified xsi:type="dcterms:W3CDTF">2023-02-16T10:29:00Z</dcterms:modified>
</cp:coreProperties>
</file>