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EAF1" w14:textId="59E1AECD" w:rsidR="00DA5C41" w:rsidRDefault="00DA5C41" w:rsidP="00DC4572">
      <w:pPr>
        <w:spacing w:line="300" w:lineRule="exact"/>
        <w:jc w:val="center"/>
        <w:rPr>
          <w:b/>
          <w:sz w:val="28"/>
          <w:szCs w:val="28"/>
          <w:lang w:val="x-none" w:eastAsia="x-none"/>
        </w:rPr>
      </w:pPr>
      <w:r>
        <w:rPr>
          <w:b/>
          <w:sz w:val="28"/>
          <w:szCs w:val="28"/>
          <w:lang w:eastAsia="x-none"/>
        </w:rPr>
        <w:t xml:space="preserve">PÁLYÁZATI </w:t>
      </w:r>
      <w:r>
        <w:rPr>
          <w:b/>
          <w:sz w:val="28"/>
          <w:szCs w:val="28"/>
          <w:lang w:val="x-none" w:eastAsia="x-none"/>
        </w:rPr>
        <w:t>FELHÍVÁS</w:t>
      </w:r>
    </w:p>
    <w:p w14:paraId="0B63E217" w14:textId="77777777" w:rsidR="00DA5C41" w:rsidRDefault="00DA5C41" w:rsidP="00DC4572">
      <w:pPr>
        <w:spacing w:line="300" w:lineRule="exact"/>
        <w:rPr>
          <w:b/>
        </w:rPr>
      </w:pPr>
    </w:p>
    <w:p w14:paraId="11E54B39" w14:textId="6C34B023" w:rsidR="000E4E8D" w:rsidRDefault="000C5155" w:rsidP="00DC4572">
      <w:pPr>
        <w:pStyle w:val="Szvegtrzs"/>
        <w:spacing w:line="300" w:lineRule="exact"/>
        <w:jc w:val="both"/>
        <w:rPr>
          <w:szCs w:val="24"/>
        </w:rPr>
      </w:pPr>
      <w:r>
        <w:rPr>
          <w:szCs w:val="24"/>
        </w:rPr>
        <w:t xml:space="preserve">Abony Város Önkormányzatának </w:t>
      </w:r>
      <w:r w:rsidR="00DA5C41">
        <w:rPr>
          <w:szCs w:val="24"/>
        </w:rPr>
        <w:t>(2740 Abony, Kossuth tér 1.)</w:t>
      </w:r>
      <w:r w:rsidR="00F3197A">
        <w:rPr>
          <w:szCs w:val="24"/>
        </w:rPr>
        <w:t xml:space="preserve"> </w:t>
      </w:r>
      <w:r w:rsidR="003A0FDB">
        <w:rPr>
          <w:szCs w:val="24"/>
        </w:rPr>
        <w:t xml:space="preserve">Polgármestere </w:t>
      </w:r>
      <w:r w:rsidR="00DA5C41">
        <w:rPr>
          <w:szCs w:val="24"/>
        </w:rPr>
        <w:t>egyfordulós, nyílt pályázati eljárás keretében meghirdeti az</w:t>
      </w:r>
      <w:r w:rsidR="000E4E8D">
        <w:rPr>
          <w:szCs w:val="24"/>
        </w:rPr>
        <w:t xml:space="preserve"> </w:t>
      </w:r>
      <w:r w:rsidR="00F3197A">
        <w:rPr>
          <w:szCs w:val="24"/>
        </w:rPr>
        <w:t xml:space="preserve">önkormányzat kizárólagos </w:t>
      </w:r>
      <w:r w:rsidR="000E4E8D">
        <w:rPr>
          <w:szCs w:val="24"/>
        </w:rPr>
        <w:t xml:space="preserve">tulajdonát képező, </w:t>
      </w:r>
      <w:r w:rsidR="000E4E8D" w:rsidRPr="0086468F">
        <w:rPr>
          <w:b/>
          <w:szCs w:val="24"/>
        </w:rPr>
        <w:t>Abony, belterület, 2</w:t>
      </w:r>
      <w:r w:rsidR="00F731C0">
        <w:rPr>
          <w:b/>
          <w:szCs w:val="24"/>
        </w:rPr>
        <w:t xml:space="preserve">753 </w:t>
      </w:r>
      <w:r w:rsidR="000E4E8D" w:rsidRPr="0086468F">
        <w:rPr>
          <w:b/>
          <w:szCs w:val="24"/>
        </w:rPr>
        <w:t xml:space="preserve">helyrajzi számon nyilvántartott, kivett beépítetlen terület </w:t>
      </w:r>
      <w:r w:rsidR="00DA5C41" w:rsidRPr="0086468F">
        <w:rPr>
          <w:b/>
        </w:rPr>
        <w:t xml:space="preserve">bérbeadását, </w:t>
      </w:r>
      <w:r w:rsidR="00DA5C41" w:rsidRPr="0086468F">
        <w:rPr>
          <w:b/>
          <w:szCs w:val="24"/>
        </w:rPr>
        <w:t>5 év</w:t>
      </w:r>
      <w:r w:rsidR="000E4E8D" w:rsidRPr="0086468F">
        <w:rPr>
          <w:b/>
          <w:szCs w:val="24"/>
        </w:rPr>
        <w:t xml:space="preserve"> határozott időtartamra.</w:t>
      </w:r>
    </w:p>
    <w:p w14:paraId="24838C65" w14:textId="77777777" w:rsidR="00DA5C41" w:rsidRDefault="00DA5C41" w:rsidP="00DC4572">
      <w:pPr>
        <w:spacing w:line="300" w:lineRule="exact"/>
        <w:jc w:val="both"/>
      </w:pPr>
    </w:p>
    <w:tbl>
      <w:tblPr>
        <w:tblW w:w="0" w:type="auto"/>
        <w:tblInd w:w="2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1752"/>
      </w:tblGrid>
      <w:tr w:rsidR="006F5B0B" w14:paraId="3DF632FA" w14:textId="77777777" w:rsidTr="00CB3669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5ADCB7E" w14:textId="47FFDDF9" w:rsidR="006F5B0B" w:rsidRDefault="006F5B0B" w:rsidP="00DC4572">
            <w:pPr>
              <w:spacing w:line="300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Ingatlan címe, helyrajzi száma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7648194" w14:textId="77777777" w:rsidR="006F5B0B" w:rsidRDefault="006F5B0B" w:rsidP="00DC4572">
            <w:pPr>
              <w:spacing w:line="300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Alapterület</w:t>
            </w:r>
          </w:p>
        </w:tc>
      </w:tr>
      <w:tr w:rsidR="006F5B0B" w14:paraId="5E5D5FF1" w14:textId="77777777" w:rsidTr="00CB3669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89D" w14:textId="79E46173" w:rsidR="006F5B0B" w:rsidRDefault="006F5B0B" w:rsidP="00DC4572">
            <w:pPr>
              <w:spacing w:line="3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Abony, </w:t>
            </w:r>
            <w:r w:rsidR="00F731C0">
              <w:rPr>
                <w:lang w:eastAsia="en-US"/>
              </w:rPr>
              <w:t>Károly Róbert</w:t>
            </w:r>
            <w:r>
              <w:rPr>
                <w:lang w:eastAsia="en-US"/>
              </w:rPr>
              <w:t xml:space="preserve"> utca, </w:t>
            </w:r>
          </w:p>
          <w:p w14:paraId="290E6B87" w14:textId="5D27D60E" w:rsidR="006F5B0B" w:rsidRDefault="006F5B0B" w:rsidP="00DC4572">
            <w:pPr>
              <w:spacing w:line="3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731C0">
              <w:rPr>
                <w:lang w:eastAsia="en-US"/>
              </w:rPr>
              <w:t>753</w:t>
            </w:r>
            <w:r>
              <w:rPr>
                <w:lang w:eastAsia="en-US"/>
              </w:rPr>
              <w:t xml:space="preserve"> hrsz.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D131" w14:textId="37D789C1" w:rsidR="006F5B0B" w:rsidRDefault="00F731C0" w:rsidP="00DC4572">
            <w:pPr>
              <w:spacing w:line="300" w:lineRule="exact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3798</w:t>
            </w:r>
            <w:r w:rsidR="006F5B0B">
              <w:rPr>
                <w:lang w:eastAsia="en-US"/>
              </w:rPr>
              <w:t xml:space="preserve"> m</w:t>
            </w:r>
            <w:r w:rsidR="006F5B0B">
              <w:rPr>
                <w:vertAlign w:val="superscript"/>
                <w:lang w:eastAsia="en-US"/>
              </w:rPr>
              <w:t>2</w:t>
            </w:r>
          </w:p>
        </w:tc>
      </w:tr>
    </w:tbl>
    <w:p w14:paraId="4483D7D7" w14:textId="77777777" w:rsidR="00265F8F" w:rsidRDefault="00265F8F" w:rsidP="00DC4572">
      <w:pPr>
        <w:spacing w:line="300" w:lineRule="exact"/>
        <w:jc w:val="both"/>
        <w:rPr>
          <w:b/>
          <w:u w:val="single"/>
        </w:rPr>
      </w:pPr>
    </w:p>
    <w:p w14:paraId="5E0A57B3" w14:textId="102331BA" w:rsidR="003762DF" w:rsidRPr="003762DF" w:rsidRDefault="003762DF" w:rsidP="00DC4572">
      <w:pPr>
        <w:spacing w:line="300" w:lineRule="exact"/>
        <w:jc w:val="both"/>
      </w:pPr>
      <w:r>
        <w:rPr>
          <w:b/>
          <w:u w:val="single"/>
        </w:rPr>
        <w:t>A pályázat tárgya:</w:t>
      </w:r>
      <w:r w:rsidRPr="003762DF">
        <w:rPr>
          <w:b/>
        </w:rPr>
        <w:t xml:space="preserve"> </w:t>
      </w:r>
      <w:r w:rsidRPr="00901946">
        <w:rPr>
          <w:b/>
        </w:rPr>
        <w:t>Abony, belterület 2</w:t>
      </w:r>
      <w:r w:rsidR="00584503">
        <w:rPr>
          <w:b/>
        </w:rPr>
        <w:t>753</w:t>
      </w:r>
      <w:r w:rsidRPr="00901946">
        <w:rPr>
          <w:b/>
        </w:rPr>
        <w:t xml:space="preserve"> helyrajzi számú ingatlan bérlése</w:t>
      </w:r>
    </w:p>
    <w:p w14:paraId="4DD344B8" w14:textId="77777777" w:rsidR="003762DF" w:rsidRDefault="003762DF" w:rsidP="00DC4572">
      <w:pPr>
        <w:spacing w:line="300" w:lineRule="exact"/>
        <w:jc w:val="both"/>
        <w:rPr>
          <w:b/>
          <w:u w:val="single"/>
        </w:rPr>
      </w:pPr>
    </w:p>
    <w:p w14:paraId="2904D45D" w14:textId="532B9706" w:rsidR="00DA5C41" w:rsidRDefault="00DA5C41" w:rsidP="00DC4572">
      <w:pPr>
        <w:spacing w:line="300" w:lineRule="exact"/>
        <w:jc w:val="both"/>
        <w:rPr>
          <w:b/>
        </w:rPr>
      </w:pPr>
      <w:r>
        <w:rPr>
          <w:b/>
          <w:u w:val="single"/>
        </w:rPr>
        <w:t>A pályázati kiírás átvehető:</w:t>
      </w:r>
      <w:r>
        <w:tab/>
        <w:t xml:space="preserve"> 202</w:t>
      </w:r>
      <w:r w:rsidR="000E4E8D">
        <w:t>2</w:t>
      </w:r>
      <w:r>
        <w:t xml:space="preserve">. </w:t>
      </w:r>
      <w:r w:rsidR="00E35161">
        <w:t xml:space="preserve">november </w:t>
      </w:r>
      <w:r w:rsidR="00684A9A">
        <w:t>2</w:t>
      </w:r>
      <w:r w:rsidR="00E872BA">
        <w:t>4</w:t>
      </w:r>
      <w:r w:rsidR="007A6526">
        <w:t xml:space="preserve">. </w:t>
      </w:r>
      <w:r w:rsidR="00E872BA">
        <w:t>9</w:t>
      </w:r>
      <w:r w:rsidR="000E4E8D" w:rsidRPr="000E4E8D">
        <w:rPr>
          <w:u w:val="single"/>
          <w:vertAlign w:val="superscript"/>
        </w:rPr>
        <w:t>00</w:t>
      </w:r>
      <w:r w:rsidR="00622842">
        <w:t xml:space="preserve"> óra és </w:t>
      </w:r>
      <w:r>
        <w:t>20</w:t>
      </w:r>
      <w:r w:rsidR="000E4E8D">
        <w:t>22</w:t>
      </w:r>
      <w:r>
        <w:t xml:space="preserve">. </w:t>
      </w:r>
      <w:r w:rsidR="00850B6E">
        <w:t>decem</w:t>
      </w:r>
      <w:r w:rsidR="00684F2E">
        <w:t xml:space="preserve">ber </w:t>
      </w:r>
      <w:r w:rsidR="00E872BA">
        <w:t>12</w:t>
      </w:r>
      <w:r w:rsidR="00684F2E">
        <w:t>. 1</w:t>
      </w:r>
      <w:r w:rsidR="000159AF">
        <w:t>2</w:t>
      </w:r>
      <w:r>
        <w:rPr>
          <w:u w:val="single"/>
          <w:vertAlign w:val="superscript"/>
        </w:rPr>
        <w:t>00</w:t>
      </w:r>
      <w:r>
        <w:t xml:space="preserve"> </w:t>
      </w:r>
      <w:r w:rsidR="00790447">
        <w:t xml:space="preserve">óra között </w:t>
      </w:r>
      <w:r>
        <w:t>ügy</w:t>
      </w:r>
      <w:r w:rsidR="00790447">
        <w:t>félfogadási időben ingyenesen, az</w:t>
      </w:r>
      <w:r w:rsidR="00622842">
        <w:t xml:space="preserve"> Abonyi Polgármesteri Hivatal Településfejlesztési O</w:t>
      </w:r>
      <w:r w:rsidR="003C24E4">
        <w:t>sztályán</w:t>
      </w:r>
      <w:r w:rsidR="00790447">
        <w:t xml:space="preserve"> (2740 Abony, Kossuth tér </w:t>
      </w:r>
      <w:r w:rsidR="00790447" w:rsidRPr="00CB3669">
        <w:t>1.</w:t>
      </w:r>
      <w:r w:rsidR="00D67147" w:rsidRPr="00CB3669">
        <w:t xml:space="preserve">, I. em. </w:t>
      </w:r>
      <w:r w:rsidR="00CB3669" w:rsidRPr="00CB3669">
        <w:t xml:space="preserve">103. </w:t>
      </w:r>
      <w:r w:rsidR="00D67147" w:rsidRPr="00CB3669">
        <w:t>számú iroda</w:t>
      </w:r>
      <w:r w:rsidR="00790447">
        <w:t xml:space="preserve">), valamint </w:t>
      </w:r>
      <w:r w:rsidR="00790447" w:rsidRPr="00790447">
        <w:rPr>
          <w:b/>
        </w:rPr>
        <w:t>letölthető az a</w:t>
      </w:r>
      <w:r w:rsidR="00622842">
        <w:rPr>
          <w:b/>
        </w:rPr>
        <w:t>bony.hu weboldalról</w:t>
      </w:r>
      <w:r w:rsidR="00790447" w:rsidRPr="00790447">
        <w:rPr>
          <w:b/>
        </w:rPr>
        <w:t>.</w:t>
      </w:r>
    </w:p>
    <w:p w14:paraId="6A567568" w14:textId="11E2F558" w:rsidR="00377428" w:rsidRDefault="00377428" w:rsidP="00DC4572">
      <w:pPr>
        <w:spacing w:line="300" w:lineRule="exact"/>
        <w:jc w:val="both"/>
        <w:rPr>
          <w:b/>
        </w:rPr>
      </w:pPr>
    </w:p>
    <w:p w14:paraId="319DEBD4" w14:textId="40B2D7E2" w:rsidR="00377428" w:rsidRPr="00CB3669" w:rsidRDefault="00377428" w:rsidP="00377428">
      <w:pPr>
        <w:jc w:val="both"/>
      </w:pPr>
      <w:r w:rsidRPr="00CB3669">
        <w:rPr>
          <w:b/>
          <w:u w:val="single"/>
        </w:rPr>
        <w:t>Az ingatlan megtekinthető:</w:t>
      </w:r>
      <w:r w:rsidRPr="00CB3669">
        <w:t xml:space="preserve"> folyamatosan, a bejárás igényének előzetes jelzése esetén (</w:t>
      </w:r>
      <w:hyperlink r:id="rId7" w:history="1">
        <w:r w:rsidR="00CB3669" w:rsidRPr="00CB3669">
          <w:rPr>
            <w:rStyle w:val="Hiperhivatkozs"/>
            <w:color w:val="auto"/>
          </w:rPr>
          <w:t>abony@abony.hu</w:t>
        </w:r>
      </w:hyperlink>
      <w:r w:rsidR="00CB3669" w:rsidRPr="00CB3669">
        <w:t xml:space="preserve">; </w:t>
      </w:r>
      <w:r w:rsidRPr="00CB3669">
        <w:t>53/360-135)</w:t>
      </w:r>
    </w:p>
    <w:p w14:paraId="3953B38D" w14:textId="77777777" w:rsidR="00DA5C41" w:rsidRPr="00CB3669" w:rsidRDefault="00DA5C41" w:rsidP="00DC4572">
      <w:pPr>
        <w:spacing w:line="300" w:lineRule="exact"/>
        <w:jc w:val="both"/>
      </w:pPr>
    </w:p>
    <w:p w14:paraId="5B1BF1CD" w14:textId="77B4BF3F" w:rsidR="00DA5C41" w:rsidRDefault="00DA5C41" w:rsidP="00DC4572">
      <w:pPr>
        <w:spacing w:line="300" w:lineRule="exact"/>
        <w:jc w:val="both"/>
      </w:pPr>
      <w:r>
        <w:rPr>
          <w:b/>
          <w:u w:val="single"/>
        </w:rPr>
        <w:t xml:space="preserve">A pályázat benyújtásának </w:t>
      </w:r>
      <w:r w:rsidR="00010B60">
        <w:rPr>
          <w:b/>
          <w:u w:val="single"/>
        </w:rPr>
        <w:t>határideje</w:t>
      </w:r>
      <w:r>
        <w:rPr>
          <w:b/>
          <w:u w:val="single"/>
        </w:rPr>
        <w:t>:</w:t>
      </w:r>
      <w:r w:rsidR="00F3197A">
        <w:t xml:space="preserve"> 2022</w:t>
      </w:r>
      <w:r>
        <w:t xml:space="preserve">. </w:t>
      </w:r>
      <w:r w:rsidR="002D14D7">
        <w:t>decem</w:t>
      </w:r>
      <w:r w:rsidR="00B84C7F">
        <w:t xml:space="preserve">ber </w:t>
      </w:r>
      <w:r w:rsidR="000159AF">
        <w:t>1</w:t>
      </w:r>
      <w:r w:rsidR="00E872BA">
        <w:t>3</w:t>
      </w:r>
      <w:r w:rsidR="00DC4572">
        <w:t>.</w:t>
      </w:r>
      <w:r w:rsidR="002D14D7">
        <w:t xml:space="preserve"> </w:t>
      </w:r>
      <w:r w:rsidR="00E872BA">
        <w:t>9</w:t>
      </w:r>
      <w:r w:rsidR="00533E5C" w:rsidRPr="00533E5C">
        <w:rPr>
          <w:u w:val="single"/>
          <w:vertAlign w:val="superscript"/>
        </w:rPr>
        <w:t>00</w:t>
      </w:r>
      <w:r w:rsidR="00533E5C">
        <w:t xml:space="preserve"> </w:t>
      </w:r>
      <w:r w:rsidR="00DC4572">
        <w:t>óra.</w:t>
      </w:r>
    </w:p>
    <w:p w14:paraId="0B637EAE" w14:textId="77777777" w:rsidR="007B03CF" w:rsidRDefault="007B03CF" w:rsidP="00DC4572">
      <w:pPr>
        <w:spacing w:line="300" w:lineRule="exact"/>
        <w:jc w:val="both"/>
      </w:pPr>
    </w:p>
    <w:p w14:paraId="209FAF4B" w14:textId="230CAA4C" w:rsidR="007B03CF" w:rsidRPr="007B03CF" w:rsidRDefault="00FF2B67" w:rsidP="00DC4572">
      <w:pPr>
        <w:spacing w:line="300" w:lineRule="exact"/>
        <w:jc w:val="both"/>
        <w:rPr>
          <w:rFonts w:eastAsiaTheme="minorHAnsi" w:cstheme="minorHAnsi"/>
          <w:b/>
          <w:bCs/>
          <w:szCs w:val="22"/>
          <w:u w:val="single"/>
          <w:lang w:eastAsia="en-US"/>
        </w:rPr>
      </w:pPr>
      <w:r>
        <w:rPr>
          <w:rFonts w:eastAsiaTheme="minorHAnsi" w:cstheme="minorHAnsi"/>
          <w:b/>
          <w:bCs/>
          <w:szCs w:val="22"/>
          <w:u w:val="single"/>
          <w:lang w:eastAsia="en-US"/>
        </w:rPr>
        <w:t>A pályázat</w:t>
      </w:r>
      <w:r w:rsidR="007B03CF" w:rsidRPr="007B03CF">
        <w:rPr>
          <w:rFonts w:eastAsiaTheme="minorHAnsi" w:cstheme="minorHAnsi"/>
          <w:b/>
          <w:bCs/>
          <w:szCs w:val="22"/>
          <w:u w:val="single"/>
          <w:lang w:eastAsia="en-US"/>
        </w:rPr>
        <w:t xml:space="preserve"> benyújtásának</w:t>
      </w:r>
      <w:r w:rsidR="00DC4572">
        <w:rPr>
          <w:rFonts w:eastAsiaTheme="minorHAnsi" w:cstheme="minorHAnsi"/>
          <w:b/>
          <w:bCs/>
          <w:szCs w:val="22"/>
          <w:u w:val="single"/>
          <w:lang w:eastAsia="en-US"/>
        </w:rPr>
        <w:t xml:space="preserve"> helye és</w:t>
      </w:r>
      <w:r w:rsidR="007B03CF" w:rsidRPr="007B03CF">
        <w:rPr>
          <w:rFonts w:eastAsiaTheme="minorHAnsi" w:cstheme="minorHAnsi"/>
          <w:b/>
          <w:bCs/>
          <w:szCs w:val="22"/>
          <w:u w:val="single"/>
          <w:lang w:eastAsia="en-US"/>
        </w:rPr>
        <w:t xml:space="preserve"> módja:</w:t>
      </w:r>
    </w:p>
    <w:p w14:paraId="2914927D" w14:textId="530A1EAB" w:rsidR="007B03CF" w:rsidRPr="007B03CF" w:rsidRDefault="0086468F" w:rsidP="00DC4572">
      <w:pPr>
        <w:spacing w:line="300" w:lineRule="exact"/>
        <w:jc w:val="both"/>
        <w:rPr>
          <w:rFonts w:eastAsiaTheme="minorHAnsi" w:cstheme="minorHAnsi"/>
          <w:szCs w:val="22"/>
          <w:lang w:eastAsia="en-US"/>
        </w:rPr>
      </w:pPr>
      <w:r>
        <w:rPr>
          <w:rFonts w:eastAsiaTheme="minorHAnsi" w:cstheme="minorHAnsi"/>
          <w:szCs w:val="22"/>
          <w:lang w:eastAsia="en-US"/>
        </w:rPr>
        <w:t xml:space="preserve">A pályázók pályázataikat </w:t>
      </w:r>
      <w:r w:rsidR="007B03CF" w:rsidRPr="007B03CF">
        <w:rPr>
          <w:rFonts w:eastAsiaTheme="minorHAnsi" w:cstheme="minorHAnsi"/>
          <w:szCs w:val="22"/>
          <w:lang w:eastAsia="en-US"/>
        </w:rPr>
        <w:t xml:space="preserve">zártan, cégjelzés nélküli borítékban minden oldalon eredeti aláírással, 1 példányban </w:t>
      </w:r>
      <w:r>
        <w:rPr>
          <w:rFonts w:eastAsiaTheme="minorHAnsi" w:cstheme="minorHAnsi"/>
          <w:szCs w:val="22"/>
          <w:lang w:eastAsia="en-US"/>
        </w:rPr>
        <w:t xml:space="preserve">nyújthatják be a pályázat </w:t>
      </w:r>
      <w:r w:rsidR="007B03CF" w:rsidRPr="007B03CF">
        <w:rPr>
          <w:rFonts w:eastAsiaTheme="minorHAnsi" w:cstheme="minorHAnsi"/>
          <w:szCs w:val="22"/>
          <w:lang w:eastAsia="en-US"/>
        </w:rPr>
        <w:t>be</w:t>
      </w:r>
      <w:r w:rsidR="00DC4572">
        <w:rPr>
          <w:rFonts w:eastAsiaTheme="minorHAnsi" w:cstheme="minorHAnsi"/>
          <w:szCs w:val="22"/>
          <w:lang w:eastAsia="en-US"/>
        </w:rPr>
        <w:t xml:space="preserve">adására nyitva álló határidőig az Abonyi Polgármesteri Hivatal Településfejlesztési Osztályán (2740 Abony, Kossuth tér </w:t>
      </w:r>
      <w:r w:rsidR="00DC4572" w:rsidRPr="003B311B">
        <w:rPr>
          <w:rFonts w:eastAsiaTheme="minorHAnsi" w:cstheme="minorHAnsi"/>
          <w:szCs w:val="22"/>
          <w:lang w:eastAsia="en-US"/>
        </w:rPr>
        <w:t>1.</w:t>
      </w:r>
      <w:r w:rsidR="00D67147" w:rsidRPr="003B311B">
        <w:t xml:space="preserve">, I. em. </w:t>
      </w:r>
      <w:r w:rsidR="003B311B" w:rsidRPr="003B311B">
        <w:t xml:space="preserve">103. </w:t>
      </w:r>
      <w:r w:rsidR="00D67147" w:rsidRPr="003B311B">
        <w:t>számú iroda</w:t>
      </w:r>
      <w:r w:rsidR="00DC4572" w:rsidRPr="003B311B">
        <w:rPr>
          <w:rFonts w:eastAsiaTheme="minorHAnsi" w:cstheme="minorHAnsi"/>
          <w:szCs w:val="22"/>
          <w:lang w:eastAsia="en-US"/>
        </w:rPr>
        <w:t>)</w:t>
      </w:r>
      <w:r w:rsidR="007B03CF" w:rsidRPr="007B03CF">
        <w:rPr>
          <w:rFonts w:eastAsiaTheme="minorHAnsi" w:cstheme="minorHAnsi"/>
          <w:szCs w:val="22"/>
          <w:lang w:eastAsia="en-US"/>
        </w:rPr>
        <w:t xml:space="preserve">, </w:t>
      </w:r>
      <w:r w:rsidR="00DC4572">
        <w:rPr>
          <w:rFonts w:eastAsiaTheme="minorHAnsi" w:cstheme="minorHAnsi"/>
          <w:szCs w:val="22"/>
          <w:lang w:eastAsia="en-US"/>
        </w:rPr>
        <w:t>a pályázat tárgyának feltüntetésével</w:t>
      </w:r>
      <w:r w:rsidR="007B03CF" w:rsidRPr="007B03CF">
        <w:rPr>
          <w:rFonts w:eastAsiaTheme="minorHAnsi" w:cstheme="minorHAnsi"/>
          <w:szCs w:val="22"/>
          <w:lang w:eastAsia="en-US"/>
        </w:rPr>
        <w:t>, személyesen vagy meghatalmazottjuk útján.</w:t>
      </w:r>
    </w:p>
    <w:p w14:paraId="15447F68" w14:textId="067333D0" w:rsidR="007B03CF" w:rsidRDefault="0086468F" w:rsidP="00DC4572">
      <w:pPr>
        <w:spacing w:line="300" w:lineRule="exact"/>
        <w:jc w:val="both"/>
        <w:rPr>
          <w:rFonts w:eastAsiaTheme="minorHAnsi" w:cstheme="minorHAnsi"/>
          <w:szCs w:val="22"/>
          <w:lang w:eastAsia="en-US"/>
        </w:rPr>
      </w:pPr>
      <w:r>
        <w:rPr>
          <w:rFonts w:eastAsiaTheme="minorHAnsi" w:cstheme="minorHAnsi"/>
          <w:szCs w:val="22"/>
          <w:lang w:eastAsia="en-US"/>
        </w:rPr>
        <w:t>A pályázó</w:t>
      </w:r>
      <w:r w:rsidR="007B03CF" w:rsidRPr="007B03CF">
        <w:rPr>
          <w:rFonts w:eastAsiaTheme="minorHAnsi" w:cstheme="minorHAnsi"/>
          <w:szCs w:val="22"/>
          <w:lang w:eastAsia="en-US"/>
        </w:rPr>
        <w:t xml:space="preserve"> meghatalmazottja köteles közokirattal vagy teljes bizonyító erejű magánokirattal igazolni képviseleti jogosultságát.</w:t>
      </w:r>
    </w:p>
    <w:p w14:paraId="5CB0D83A" w14:textId="46AB9C35" w:rsidR="00DC4572" w:rsidRPr="007B03CF" w:rsidRDefault="00DC4572" w:rsidP="00DC4572">
      <w:pPr>
        <w:spacing w:line="300" w:lineRule="exact"/>
        <w:jc w:val="both"/>
        <w:rPr>
          <w:b/>
          <w:bCs/>
          <w:u w:val="single"/>
        </w:rPr>
      </w:pPr>
    </w:p>
    <w:p w14:paraId="52BB2BE3" w14:textId="3071322A" w:rsidR="009A4B70" w:rsidRPr="000A28E9" w:rsidRDefault="009A4B70" w:rsidP="00DC4572">
      <w:pPr>
        <w:spacing w:line="300" w:lineRule="exact"/>
        <w:jc w:val="both"/>
      </w:pPr>
      <w:r w:rsidRPr="000A28E9">
        <w:t xml:space="preserve">Abony Város Önkormányzatának Polgármestere fenntartja azon jogát, hogy érvényes </w:t>
      </w:r>
      <w:r w:rsidR="00E10C51">
        <w:t>pályázat(ok)</w:t>
      </w:r>
      <w:r w:rsidRPr="000A28E9">
        <w:t xml:space="preserve"> esetén is az </w:t>
      </w:r>
      <w:r w:rsidR="00E10C51">
        <w:t>eljárást</w:t>
      </w:r>
      <w:r w:rsidRPr="000A28E9">
        <w:t xml:space="preserve"> eredménytelennek minősítse.</w:t>
      </w:r>
    </w:p>
    <w:p w14:paraId="15392588" w14:textId="77777777" w:rsidR="000A28E9" w:rsidRDefault="000A28E9" w:rsidP="00DC4572">
      <w:pPr>
        <w:spacing w:line="300" w:lineRule="exact"/>
        <w:jc w:val="both"/>
        <w:rPr>
          <w:sz w:val="16"/>
          <w:szCs w:val="16"/>
        </w:rPr>
      </w:pPr>
    </w:p>
    <w:p w14:paraId="686366B6" w14:textId="131572D3" w:rsidR="00DA5C41" w:rsidRPr="00DC4572" w:rsidRDefault="008D2981" w:rsidP="00DC4572">
      <w:pPr>
        <w:spacing w:line="300" w:lineRule="exact"/>
        <w:jc w:val="both"/>
        <w:rPr>
          <w:b/>
        </w:rPr>
      </w:pPr>
      <w:r w:rsidRPr="00DC4572">
        <w:rPr>
          <w:b/>
        </w:rPr>
        <w:t>A</w:t>
      </w:r>
      <w:r w:rsidR="00DA5C41" w:rsidRPr="00DC4572">
        <w:rPr>
          <w:b/>
        </w:rPr>
        <w:t xml:space="preserve"> pályázati felhívásra vonatkozó egyéb információkat a pályázati kiírás tartalmazza.</w:t>
      </w:r>
    </w:p>
    <w:p w14:paraId="48682FD4" w14:textId="77777777" w:rsidR="00DA5C41" w:rsidRDefault="00DA5C41" w:rsidP="00DC4572">
      <w:pPr>
        <w:spacing w:line="300" w:lineRule="exact"/>
        <w:jc w:val="both"/>
        <w:rPr>
          <w:sz w:val="16"/>
          <w:szCs w:val="16"/>
        </w:rPr>
      </w:pPr>
    </w:p>
    <w:p w14:paraId="5FFFBE71" w14:textId="3BF26B3F" w:rsidR="00DA5C41" w:rsidRDefault="00E10C51" w:rsidP="00DC4572">
      <w:pPr>
        <w:spacing w:line="300" w:lineRule="exact"/>
        <w:jc w:val="both"/>
      </w:pPr>
      <w:r>
        <w:t>A pályázatokat</w:t>
      </w:r>
      <w:r w:rsidR="00DA5C41">
        <w:t xml:space="preserve"> a kiírásban foglaltaknak megfelelően kell benyújtani.</w:t>
      </w:r>
    </w:p>
    <w:p w14:paraId="53805E74" w14:textId="66467990" w:rsidR="00DA5C41" w:rsidRDefault="00DA5C41" w:rsidP="00DC4572">
      <w:pPr>
        <w:spacing w:line="300" w:lineRule="exact"/>
        <w:jc w:val="both"/>
      </w:pPr>
      <w:r>
        <w:t xml:space="preserve">Bővebb felvilágosítás </w:t>
      </w:r>
      <w:r w:rsidR="00E10C51">
        <w:t>a pályázat</w:t>
      </w:r>
      <w:r>
        <w:t xml:space="preserve"> benyújtásának helyén vagy az 53/360-135 (145) telefonszámon kapható.</w:t>
      </w:r>
    </w:p>
    <w:p w14:paraId="7EB46F03" w14:textId="3E2E8BA0" w:rsidR="00DA5C41" w:rsidRDefault="00DA5C41" w:rsidP="00DC4572">
      <w:pPr>
        <w:spacing w:line="300" w:lineRule="exact"/>
        <w:jc w:val="both"/>
      </w:pPr>
    </w:p>
    <w:p w14:paraId="1AAF5716" w14:textId="77777777" w:rsidR="002D14D7" w:rsidRDefault="002D14D7" w:rsidP="00DC4572">
      <w:pPr>
        <w:spacing w:line="300" w:lineRule="exact"/>
        <w:jc w:val="both"/>
      </w:pPr>
    </w:p>
    <w:p w14:paraId="6B13D55A" w14:textId="77777777" w:rsidR="00DA5C41" w:rsidRDefault="00DA5C41" w:rsidP="00DC4572">
      <w:pPr>
        <w:tabs>
          <w:tab w:val="center" w:pos="6804"/>
        </w:tabs>
        <w:spacing w:line="300" w:lineRule="exact"/>
        <w:rPr>
          <w:b/>
        </w:rPr>
      </w:pPr>
      <w:r>
        <w:rPr>
          <w:b/>
        </w:rPr>
        <w:tab/>
        <w:t>Abony Város Önkormányzat</w:t>
      </w:r>
    </w:p>
    <w:p w14:paraId="4B1510F5" w14:textId="327252D3" w:rsidR="00136986" w:rsidRPr="00265F8F" w:rsidRDefault="00DA5C41" w:rsidP="00265F8F">
      <w:pPr>
        <w:tabs>
          <w:tab w:val="center" w:pos="6804"/>
        </w:tabs>
        <w:spacing w:line="300" w:lineRule="exact"/>
        <w:ind w:firstLine="5529"/>
        <w:rPr>
          <w:b/>
          <w:strike/>
        </w:rPr>
      </w:pPr>
      <w:r>
        <w:rPr>
          <w:b/>
        </w:rPr>
        <w:tab/>
      </w:r>
      <w:r w:rsidR="00CF2AAA">
        <w:rPr>
          <w:b/>
        </w:rPr>
        <w:t>polgármestere</w:t>
      </w:r>
      <w:r w:rsidR="008D0E7F">
        <w:rPr>
          <w:b/>
        </w:rPr>
        <w:tab/>
        <w:t xml:space="preserve"> </w:t>
      </w:r>
    </w:p>
    <w:sectPr w:rsidR="00136986" w:rsidRPr="00265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2D0A4" w14:textId="77777777" w:rsidR="008D0E7F" w:rsidRDefault="008D0E7F" w:rsidP="008D0E7F">
      <w:r>
        <w:separator/>
      </w:r>
    </w:p>
  </w:endnote>
  <w:endnote w:type="continuationSeparator" w:id="0">
    <w:p w14:paraId="74A0BF40" w14:textId="77777777" w:rsidR="008D0E7F" w:rsidRDefault="008D0E7F" w:rsidP="008D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CD5D7" w14:textId="77777777" w:rsidR="008D0E7F" w:rsidRDefault="008D0E7F" w:rsidP="008D0E7F">
      <w:r>
        <w:separator/>
      </w:r>
    </w:p>
  </w:footnote>
  <w:footnote w:type="continuationSeparator" w:id="0">
    <w:p w14:paraId="5A19567E" w14:textId="77777777" w:rsidR="008D0E7F" w:rsidRDefault="008D0E7F" w:rsidP="008D0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41"/>
    <w:rsid w:val="00010B60"/>
    <w:rsid w:val="000159AF"/>
    <w:rsid w:val="000A28E9"/>
    <w:rsid w:val="000A5A0D"/>
    <w:rsid w:val="000C5155"/>
    <w:rsid w:val="000E404D"/>
    <w:rsid w:val="000E4E8D"/>
    <w:rsid w:val="00136986"/>
    <w:rsid w:val="00183D1F"/>
    <w:rsid w:val="00265F8F"/>
    <w:rsid w:val="002966EC"/>
    <w:rsid w:val="002D130B"/>
    <w:rsid w:val="002D14D7"/>
    <w:rsid w:val="002D7575"/>
    <w:rsid w:val="002F34EA"/>
    <w:rsid w:val="0033795C"/>
    <w:rsid w:val="003762DF"/>
    <w:rsid w:val="00377428"/>
    <w:rsid w:val="003A0FDB"/>
    <w:rsid w:val="003B311B"/>
    <w:rsid w:val="003C24E4"/>
    <w:rsid w:val="0042766E"/>
    <w:rsid w:val="00533E5C"/>
    <w:rsid w:val="00543D7F"/>
    <w:rsid w:val="00584503"/>
    <w:rsid w:val="00622842"/>
    <w:rsid w:val="0063576D"/>
    <w:rsid w:val="00684A9A"/>
    <w:rsid w:val="00684F2E"/>
    <w:rsid w:val="006E3DC9"/>
    <w:rsid w:val="006F5B0B"/>
    <w:rsid w:val="00732683"/>
    <w:rsid w:val="00790447"/>
    <w:rsid w:val="007A56D5"/>
    <w:rsid w:val="007A6526"/>
    <w:rsid w:val="007B03CF"/>
    <w:rsid w:val="007D4334"/>
    <w:rsid w:val="00850B6E"/>
    <w:rsid w:val="0086468F"/>
    <w:rsid w:val="008D0E7F"/>
    <w:rsid w:val="008D2981"/>
    <w:rsid w:val="009567DC"/>
    <w:rsid w:val="009A4B70"/>
    <w:rsid w:val="009B25FF"/>
    <w:rsid w:val="009D77F3"/>
    <w:rsid w:val="00A16C1E"/>
    <w:rsid w:val="00B83658"/>
    <w:rsid w:val="00B84C7F"/>
    <w:rsid w:val="00BC5D1E"/>
    <w:rsid w:val="00C278A6"/>
    <w:rsid w:val="00C71609"/>
    <w:rsid w:val="00CB3669"/>
    <w:rsid w:val="00CF2AAA"/>
    <w:rsid w:val="00D40250"/>
    <w:rsid w:val="00D4745D"/>
    <w:rsid w:val="00D67147"/>
    <w:rsid w:val="00DA5C41"/>
    <w:rsid w:val="00DC4572"/>
    <w:rsid w:val="00E10C51"/>
    <w:rsid w:val="00E35161"/>
    <w:rsid w:val="00E37B02"/>
    <w:rsid w:val="00E872BA"/>
    <w:rsid w:val="00F3197A"/>
    <w:rsid w:val="00F731C0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C1EF"/>
  <w15:chartTrackingRefBased/>
  <w15:docId w15:val="{0C10BDBF-9FAB-42D3-B84A-74D89973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5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DA5C41"/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DA5C4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D77F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D77F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D77F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D77F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D77F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6C1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6C1E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CB366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D0E7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D0E7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D0E7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D0E7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ony@abony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26B50-BBA2-4CCB-93F2-5F3AA432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</dc:creator>
  <cp:keywords/>
  <dc:description/>
  <cp:lastModifiedBy>Telepf AbonyPH</cp:lastModifiedBy>
  <cp:revision>12</cp:revision>
  <cp:lastPrinted>2022-10-27T09:02:00Z</cp:lastPrinted>
  <dcterms:created xsi:type="dcterms:W3CDTF">2022-11-15T10:36:00Z</dcterms:created>
  <dcterms:modified xsi:type="dcterms:W3CDTF">2022-11-24T06:51:00Z</dcterms:modified>
</cp:coreProperties>
</file>